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Ind w:w="-176" w:type="dxa"/>
        <w:tblLook w:val="00A0" w:firstRow="1" w:lastRow="0" w:firstColumn="1" w:lastColumn="0" w:noHBand="0" w:noVBand="0"/>
      </w:tblPr>
      <w:tblGrid>
        <w:gridCol w:w="3828"/>
        <w:gridCol w:w="5812"/>
      </w:tblGrid>
      <w:tr w:rsidR="001547B6" w:rsidRPr="00FA22A0" w:rsidTr="00C46B5E">
        <w:tc>
          <w:tcPr>
            <w:tcW w:w="3828" w:type="dxa"/>
          </w:tcPr>
          <w:p w:rsidR="001547B6" w:rsidRDefault="001547B6" w:rsidP="00C46B5E">
            <w:pPr>
              <w:spacing w:after="0" w:line="240" w:lineRule="auto"/>
              <w:ind w:left="-108"/>
              <w:jc w:val="center"/>
              <w:rPr>
                <w:b/>
                <w:color w:val="000000"/>
                <w:szCs w:val="28"/>
              </w:rPr>
            </w:pPr>
            <w:r w:rsidRPr="0078468E">
              <w:rPr>
                <w:b/>
                <w:bCs/>
                <w:color w:val="000000"/>
                <w:szCs w:val="28"/>
              </w:rPr>
              <w:t>ỦY BAN NHÂN DÂN</w:t>
            </w:r>
            <w:r w:rsidRPr="0078468E">
              <w:rPr>
                <w:b/>
                <w:color w:val="000000"/>
                <w:szCs w:val="28"/>
              </w:rPr>
              <w:t xml:space="preserve"> </w:t>
            </w:r>
          </w:p>
          <w:p w:rsidR="00723CF8" w:rsidRDefault="001547B6" w:rsidP="00723CF8">
            <w:pPr>
              <w:spacing w:after="0" w:line="240" w:lineRule="auto"/>
              <w:ind w:left="-108"/>
              <w:jc w:val="center"/>
              <w:rPr>
                <w:b/>
                <w:color w:val="000000"/>
                <w:szCs w:val="28"/>
              </w:rPr>
            </w:pPr>
            <w:r w:rsidRPr="0078468E">
              <w:rPr>
                <w:b/>
                <w:color w:val="000000"/>
                <w:szCs w:val="28"/>
              </w:rPr>
              <w:t>TỈNH ĐẮ</w:t>
            </w:r>
            <w:r w:rsidR="00723CF8">
              <w:rPr>
                <w:b/>
                <w:color w:val="000000"/>
                <w:szCs w:val="28"/>
              </w:rPr>
              <w:t>K NÔNG</w:t>
            </w:r>
          </w:p>
          <w:p w:rsidR="001547B6" w:rsidRPr="00723CF8" w:rsidRDefault="001547B6" w:rsidP="00723CF8">
            <w:pPr>
              <w:spacing w:after="0" w:line="240" w:lineRule="auto"/>
              <w:ind w:left="-108"/>
              <w:jc w:val="center"/>
              <w:rPr>
                <w:b/>
                <w:color w:val="000000"/>
                <w:szCs w:val="28"/>
              </w:rPr>
            </w:pPr>
            <w:r>
              <w:rPr>
                <w:noProof/>
                <w:lang w:val="vi-VN" w:eastAsia="vi-VN"/>
              </w:rPr>
              <mc:AlternateContent>
                <mc:Choice Requires="wps">
                  <w:drawing>
                    <wp:anchor distT="0" distB="0" distL="114300" distR="114300" simplePos="0" relativeHeight="251666432" behindDoc="0" locked="0" layoutInCell="1" allowOverlap="1" wp14:anchorId="3CBAEC30" wp14:editId="6A03BF2F">
                      <wp:simplePos x="0" y="0"/>
                      <wp:positionH relativeFrom="column">
                        <wp:posOffset>789305</wp:posOffset>
                      </wp:positionH>
                      <wp:positionV relativeFrom="paragraph">
                        <wp:posOffset>17145</wp:posOffset>
                      </wp:positionV>
                      <wp:extent cx="621030" cy="0"/>
                      <wp:effectExtent l="0" t="0" r="2667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5pt,1.35pt" to="111.0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XsHAIAADU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"/>
                  </w:pict>
                </mc:Fallback>
              </mc:AlternateContent>
            </w:r>
          </w:p>
        </w:tc>
        <w:tc>
          <w:tcPr>
            <w:tcW w:w="5812" w:type="dxa"/>
          </w:tcPr>
          <w:p w:rsidR="001547B6" w:rsidRPr="00FA22A0" w:rsidRDefault="001547B6" w:rsidP="00C46B5E">
            <w:pPr>
              <w:spacing w:after="0" w:line="240" w:lineRule="auto"/>
              <w:ind w:left="-108"/>
              <w:jc w:val="center"/>
              <w:rPr>
                <w:b/>
                <w:bCs/>
                <w:color w:val="000000"/>
                <w:sz w:val="26"/>
                <w:szCs w:val="20"/>
              </w:rPr>
            </w:pPr>
            <w:r w:rsidRPr="00FA22A0">
              <w:rPr>
                <w:b/>
                <w:bCs/>
                <w:color w:val="000000"/>
                <w:sz w:val="26"/>
                <w:szCs w:val="20"/>
              </w:rPr>
              <w:t xml:space="preserve">CỘNG HOÀ XÃ HỘI CHỦ NGHĨA VIỆT </w:t>
            </w:r>
            <w:smartTag w:uri="urn:schemas-microsoft-com:office:smarttags" w:element="country-region">
              <w:smartTag w:uri="urn:schemas-microsoft-com:office:smarttags" w:element="place">
                <w:r w:rsidRPr="00FA22A0">
                  <w:rPr>
                    <w:b/>
                    <w:bCs/>
                    <w:color w:val="000000"/>
                    <w:sz w:val="26"/>
                    <w:szCs w:val="20"/>
                  </w:rPr>
                  <w:t>NAM</w:t>
                </w:r>
              </w:smartTag>
            </w:smartTag>
          </w:p>
          <w:p w:rsidR="001547B6" w:rsidRPr="00FA22A0" w:rsidRDefault="001547B6" w:rsidP="00C46B5E">
            <w:pPr>
              <w:spacing w:after="0" w:line="240" w:lineRule="auto"/>
              <w:jc w:val="center"/>
              <w:rPr>
                <w:b/>
                <w:bCs/>
                <w:color w:val="000000"/>
                <w:szCs w:val="28"/>
              </w:rPr>
            </w:pPr>
            <w:r w:rsidRPr="00FA22A0">
              <w:rPr>
                <w:b/>
                <w:bCs/>
                <w:color w:val="000000"/>
                <w:szCs w:val="28"/>
              </w:rPr>
              <w:t>Độc lập - Tự do - Hạnh phúc</w:t>
            </w:r>
          </w:p>
          <w:p w:rsidR="001547B6" w:rsidRPr="001547B6" w:rsidRDefault="001547B6" w:rsidP="001547B6">
            <w:pPr>
              <w:spacing w:after="0" w:line="240" w:lineRule="auto"/>
              <w:rPr>
                <w:b/>
                <w:bCs/>
                <w:color w:val="000000"/>
                <w:szCs w:val="28"/>
              </w:rPr>
            </w:pPr>
            <w:r>
              <w:rPr>
                <w:noProof/>
                <w:lang w:val="vi-VN" w:eastAsia="vi-VN"/>
              </w:rPr>
              <mc:AlternateContent>
                <mc:Choice Requires="wps">
                  <w:drawing>
                    <wp:anchor distT="0" distB="0" distL="114300" distR="114300" simplePos="0" relativeHeight="251665408" behindDoc="0" locked="0" layoutInCell="1" allowOverlap="1" wp14:anchorId="2CCA4E6F" wp14:editId="682FC26D">
                      <wp:simplePos x="0" y="0"/>
                      <wp:positionH relativeFrom="column">
                        <wp:posOffset>658495</wp:posOffset>
                      </wp:positionH>
                      <wp:positionV relativeFrom="paragraph">
                        <wp:posOffset>28575</wp:posOffset>
                      </wp:positionV>
                      <wp:extent cx="222885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85pt,2.25pt" to="227.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"/>
                  </w:pict>
                </mc:Fallback>
              </mc:AlternateContent>
            </w:r>
          </w:p>
        </w:tc>
      </w:tr>
    </w:tbl>
    <w:p w:rsidR="00D93440" w:rsidRDefault="00D93440" w:rsidP="0078468E">
      <w:pPr>
        <w:spacing w:after="0"/>
        <w:jc w:val="center"/>
        <w:rPr>
          <w:b/>
          <w:color w:val="000000"/>
        </w:rPr>
      </w:pPr>
    </w:p>
    <w:p w:rsidR="0081259F" w:rsidRDefault="0081259F" w:rsidP="0078468E">
      <w:pPr>
        <w:spacing w:after="0"/>
        <w:jc w:val="center"/>
        <w:rPr>
          <w:b/>
          <w:color w:val="000000"/>
        </w:rPr>
      </w:pPr>
    </w:p>
    <w:p w:rsidR="004C40B5" w:rsidRPr="0078468E" w:rsidRDefault="0078468E" w:rsidP="0078468E">
      <w:pPr>
        <w:spacing w:after="0"/>
        <w:jc w:val="center"/>
        <w:rPr>
          <w:b/>
          <w:color w:val="000000"/>
        </w:rPr>
      </w:pPr>
      <w:r w:rsidRPr="0078468E">
        <w:rPr>
          <w:b/>
          <w:color w:val="000000"/>
        </w:rPr>
        <w:t>ĐỀ ÁN</w:t>
      </w:r>
    </w:p>
    <w:p w:rsidR="0078468E" w:rsidRDefault="0078468E" w:rsidP="0078468E">
      <w:pPr>
        <w:spacing w:after="0"/>
        <w:jc w:val="center"/>
        <w:rPr>
          <w:b/>
          <w:color w:val="000000"/>
        </w:rPr>
      </w:pPr>
      <w:r w:rsidRPr="0078468E">
        <w:rPr>
          <w:b/>
          <w:color w:val="000000"/>
        </w:rPr>
        <w:t>Điều động Công an chính quy đảm nhiệm các chức danh Công an xã</w:t>
      </w:r>
      <w:r>
        <w:rPr>
          <w:b/>
          <w:color w:val="000000"/>
        </w:rPr>
        <w:t xml:space="preserve"> </w:t>
      </w:r>
    </w:p>
    <w:p w:rsidR="0078468E" w:rsidRDefault="0078468E" w:rsidP="0078468E">
      <w:pPr>
        <w:spacing w:after="0"/>
        <w:jc w:val="center"/>
        <w:rPr>
          <w:b/>
          <w:color w:val="000000"/>
        </w:rPr>
      </w:pPr>
      <w:r>
        <w:rPr>
          <w:b/>
          <w:color w:val="000000"/>
        </w:rPr>
        <w:t>trên địa bàn tỉnh Đắk Nông</w:t>
      </w:r>
    </w:p>
    <w:p w:rsidR="00EA5A49" w:rsidRDefault="0078468E" w:rsidP="0078468E">
      <w:pPr>
        <w:spacing w:after="0"/>
        <w:jc w:val="center"/>
        <w:rPr>
          <w:i/>
          <w:color w:val="000000"/>
          <w:sz w:val="26"/>
        </w:rPr>
      </w:pPr>
      <w:r w:rsidRPr="00EA5A49">
        <w:rPr>
          <w:i/>
          <w:color w:val="000000"/>
          <w:sz w:val="26"/>
        </w:rPr>
        <w:t xml:space="preserve">(Ban hành kèm theo Quyết định số: </w:t>
      </w:r>
      <w:r w:rsidR="00723CF8">
        <w:rPr>
          <w:i/>
          <w:color w:val="000000"/>
          <w:sz w:val="26"/>
          <w:lang w:val="vi-VN"/>
        </w:rPr>
        <w:t xml:space="preserve">    </w:t>
      </w:r>
      <w:r w:rsidRPr="00EA5A49">
        <w:rPr>
          <w:i/>
          <w:color w:val="000000"/>
          <w:sz w:val="26"/>
        </w:rPr>
        <w:t xml:space="preserve">    /QĐ-UBND ngày  </w:t>
      </w:r>
      <w:r w:rsidR="00723CF8">
        <w:rPr>
          <w:i/>
          <w:color w:val="000000"/>
          <w:sz w:val="26"/>
          <w:lang w:val="vi-VN"/>
        </w:rPr>
        <w:t xml:space="preserve"> </w:t>
      </w:r>
      <w:r w:rsidRPr="00EA5A49">
        <w:rPr>
          <w:i/>
          <w:color w:val="000000"/>
          <w:sz w:val="26"/>
        </w:rPr>
        <w:t xml:space="preserve">  tháng </w:t>
      </w:r>
      <w:r w:rsidR="00D93440">
        <w:rPr>
          <w:i/>
          <w:color w:val="000000"/>
          <w:sz w:val="26"/>
        </w:rPr>
        <w:t xml:space="preserve">   </w:t>
      </w:r>
      <w:r w:rsidR="001547B6">
        <w:rPr>
          <w:i/>
          <w:color w:val="000000"/>
          <w:sz w:val="26"/>
        </w:rPr>
        <w:t xml:space="preserve"> năm 2019</w:t>
      </w:r>
    </w:p>
    <w:p w:rsidR="0078468E" w:rsidRPr="00EA5A49" w:rsidRDefault="0078468E" w:rsidP="0078468E">
      <w:pPr>
        <w:spacing w:after="0"/>
        <w:jc w:val="center"/>
        <w:rPr>
          <w:i/>
          <w:color w:val="000000"/>
          <w:sz w:val="26"/>
        </w:rPr>
      </w:pPr>
      <w:r w:rsidRPr="00EA5A49">
        <w:rPr>
          <w:i/>
          <w:color w:val="000000"/>
          <w:sz w:val="26"/>
        </w:rPr>
        <w:t>của Ủy ban nhân dân tỉnh Đắk Nông)</w:t>
      </w:r>
    </w:p>
    <w:p w:rsidR="00D418CE" w:rsidRDefault="00D418CE" w:rsidP="00D418CE">
      <w:pPr>
        <w:spacing w:after="0"/>
        <w:jc w:val="center"/>
        <w:rPr>
          <w:b/>
          <w:color w:val="000000"/>
          <w:szCs w:val="28"/>
        </w:rPr>
      </w:pPr>
      <w:r>
        <w:rPr>
          <w:noProof/>
          <w:lang w:val="vi-VN" w:eastAsia="vi-VN"/>
        </w:rPr>
        <mc:AlternateContent>
          <mc:Choice Requires="wps">
            <w:drawing>
              <wp:anchor distT="0" distB="0" distL="114300" distR="114300" simplePos="0" relativeHeight="251661312" behindDoc="0" locked="0" layoutInCell="1" allowOverlap="1" wp14:anchorId="422FFE74" wp14:editId="464170D2">
                <wp:simplePos x="0" y="0"/>
                <wp:positionH relativeFrom="column">
                  <wp:posOffset>2422525</wp:posOffset>
                </wp:positionH>
                <wp:positionV relativeFrom="paragraph">
                  <wp:posOffset>51435</wp:posOffset>
                </wp:positionV>
                <wp:extent cx="941070" cy="0"/>
                <wp:effectExtent l="0" t="0" r="3048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1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CCEFD91"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75pt,4.05pt" to="264.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Zwd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"/>
            </w:pict>
          </mc:Fallback>
        </mc:AlternateContent>
      </w:r>
    </w:p>
    <w:p w:rsidR="005F778E" w:rsidRPr="00A84415" w:rsidRDefault="005F778E" w:rsidP="00D418CE">
      <w:pPr>
        <w:spacing w:after="0"/>
        <w:jc w:val="center"/>
        <w:rPr>
          <w:b/>
          <w:color w:val="000000"/>
          <w:szCs w:val="28"/>
        </w:rPr>
      </w:pPr>
      <w:r w:rsidRPr="00A84415">
        <w:rPr>
          <w:b/>
          <w:color w:val="000000"/>
          <w:szCs w:val="28"/>
        </w:rPr>
        <w:t xml:space="preserve">Phần </w:t>
      </w:r>
      <w:r w:rsidR="00054A9E" w:rsidRPr="00A84415">
        <w:rPr>
          <w:b/>
          <w:color w:val="000000"/>
          <w:szCs w:val="28"/>
        </w:rPr>
        <w:t>I</w:t>
      </w:r>
    </w:p>
    <w:p w:rsidR="00871B51" w:rsidRPr="00A84415" w:rsidRDefault="00054A9E" w:rsidP="002431E3">
      <w:pPr>
        <w:spacing w:after="240"/>
        <w:jc w:val="center"/>
        <w:rPr>
          <w:b/>
          <w:color w:val="000000"/>
          <w:szCs w:val="28"/>
        </w:rPr>
      </w:pPr>
      <w:r w:rsidRPr="00A84415">
        <w:rPr>
          <w:b/>
          <w:color w:val="000000"/>
          <w:szCs w:val="28"/>
        </w:rPr>
        <w:t>KHÁI QUÁT CHUNG</w:t>
      </w:r>
    </w:p>
    <w:p w:rsidR="00434124" w:rsidRPr="00A84415" w:rsidRDefault="00871B51" w:rsidP="00337CBD">
      <w:pPr>
        <w:spacing w:before="120" w:after="80"/>
        <w:ind w:firstLine="567"/>
        <w:jc w:val="both"/>
        <w:rPr>
          <w:szCs w:val="28"/>
          <w:shd w:val="clear" w:color="auto" w:fill="FFFFFF"/>
        </w:rPr>
      </w:pPr>
      <w:r w:rsidRPr="00A84415">
        <w:rPr>
          <w:szCs w:val="28"/>
          <w:shd w:val="clear" w:color="auto" w:fill="FFFFFF"/>
        </w:rPr>
        <w:t xml:space="preserve">Đắk Nông là tỉnh </w:t>
      </w:r>
      <w:r w:rsidR="00054A9E" w:rsidRPr="00A84415">
        <w:rPr>
          <w:szCs w:val="28"/>
          <w:shd w:val="clear" w:color="auto" w:fill="FFFFFF"/>
        </w:rPr>
        <w:t xml:space="preserve">nằm ở cửa ngõ phía Nam của </w:t>
      </w:r>
      <w:r w:rsidRPr="00A84415">
        <w:rPr>
          <w:szCs w:val="28"/>
          <w:shd w:val="clear" w:color="auto" w:fill="FFFFFF"/>
        </w:rPr>
        <w:t>Tây Nguyên</w:t>
      </w:r>
      <w:r w:rsidR="00054A9E" w:rsidRPr="00A84415">
        <w:rPr>
          <w:szCs w:val="28"/>
          <w:shd w:val="clear" w:color="auto" w:fill="FFFFFF"/>
        </w:rPr>
        <w:t xml:space="preserve"> có Quốc lộ 14 nối thành phố Hồ Chí Minh và các tỉnh miền Đông Nam bộ</w:t>
      </w:r>
      <w:r w:rsidR="005F778E" w:rsidRPr="00A84415">
        <w:rPr>
          <w:szCs w:val="28"/>
          <w:shd w:val="clear" w:color="auto" w:fill="FFFFFF"/>
        </w:rPr>
        <w:t>.</w:t>
      </w:r>
      <w:r w:rsidRPr="00A84415">
        <w:rPr>
          <w:szCs w:val="28"/>
          <w:shd w:val="clear" w:color="auto" w:fill="FFFFFF"/>
        </w:rPr>
        <w:t xml:space="preserve"> </w:t>
      </w:r>
      <w:r w:rsidR="00054A9E" w:rsidRPr="00A84415">
        <w:rPr>
          <w:szCs w:val="28"/>
        </w:rPr>
        <w:t>Phía Bắc giáp với tỉnh Đắk Lắk; phía Nam giáp với tỉnh Bình Phước; phía Đông giáp tỉnh Lâm Đồng; phía Tây giáp với tỉnh Monđulkiri</w:t>
      </w:r>
      <w:r w:rsidR="008F1240">
        <w:rPr>
          <w:szCs w:val="28"/>
        </w:rPr>
        <w:t xml:space="preserve"> </w:t>
      </w:r>
      <w:r w:rsidR="008F1240" w:rsidRPr="00A84415">
        <w:rPr>
          <w:szCs w:val="28"/>
          <w:shd w:val="clear" w:color="auto" w:fill="FFFFFF"/>
        </w:rPr>
        <w:t>(Vương quốc Campuchia</w:t>
      </w:r>
      <w:r w:rsidR="008F1240">
        <w:rPr>
          <w:szCs w:val="28"/>
          <w:shd w:val="clear" w:color="auto" w:fill="FFFFFF"/>
        </w:rPr>
        <w:t xml:space="preserve">) với đường biên giới dài </w:t>
      </w:r>
      <w:r w:rsidR="008C7021" w:rsidRPr="00A84415">
        <w:rPr>
          <w:szCs w:val="28"/>
          <w:shd w:val="clear" w:color="auto" w:fill="FFFFFF"/>
        </w:rPr>
        <w:t>130 km</w:t>
      </w:r>
      <w:r w:rsidR="008F1240">
        <w:rPr>
          <w:szCs w:val="28"/>
          <w:shd w:val="clear" w:color="auto" w:fill="FFFFFF"/>
        </w:rPr>
        <w:t>,</w:t>
      </w:r>
      <w:r w:rsidR="008C7021" w:rsidRPr="00A84415">
        <w:rPr>
          <w:szCs w:val="28"/>
          <w:shd w:val="clear" w:color="auto" w:fill="FFFFFF"/>
        </w:rPr>
        <w:t xml:space="preserve"> có 02 cửa khẩu</w:t>
      </w:r>
      <w:r w:rsidR="00085111">
        <w:rPr>
          <w:szCs w:val="28"/>
          <w:shd w:val="clear" w:color="auto" w:fill="FFFFFF"/>
        </w:rPr>
        <w:t xml:space="preserve"> quốc gia</w:t>
      </w:r>
      <w:r w:rsidR="008F1240">
        <w:rPr>
          <w:szCs w:val="28"/>
          <w:shd w:val="clear" w:color="auto" w:fill="FFFFFF"/>
        </w:rPr>
        <w:t xml:space="preserve"> là </w:t>
      </w:r>
      <w:r w:rsidR="008C7021" w:rsidRPr="00A84415">
        <w:rPr>
          <w:szCs w:val="28"/>
          <w:shd w:val="clear" w:color="auto" w:fill="FFFFFF"/>
        </w:rPr>
        <w:t>Bu Prăng và Đắk Peur</w:t>
      </w:r>
      <w:r w:rsidR="008F1240">
        <w:rPr>
          <w:szCs w:val="28"/>
          <w:shd w:val="clear" w:color="auto" w:fill="FFFFFF"/>
        </w:rPr>
        <w:t>. D</w:t>
      </w:r>
      <w:r w:rsidRPr="00A84415">
        <w:rPr>
          <w:szCs w:val="28"/>
          <w:shd w:val="clear" w:color="auto" w:fill="FFFFFF"/>
        </w:rPr>
        <w:t>iện tích tự nhiên 651.438 ha</w:t>
      </w:r>
      <w:r w:rsidR="008F1240">
        <w:rPr>
          <w:szCs w:val="28"/>
          <w:shd w:val="clear" w:color="auto" w:fill="FFFFFF"/>
        </w:rPr>
        <w:t>,</w:t>
      </w:r>
      <w:r w:rsidRPr="00A84415">
        <w:rPr>
          <w:szCs w:val="28"/>
          <w:shd w:val="clear" w:color="auto" w:fill="FFFFFF"/>
        </w:rPr>
        <w:t xml:space="preserve"> đơn vị hành chính gồm 07 huyện và 01 thị xã; toàn t</w:t>
      </w:r>
      <w:r w:rsidR="004C40B5" w:rsidRPr="00A84415">
        <w:rPr>
          <w:color w:val="000000"/>
          <w:szCs w:val="28"/>
        </w:rPr>
        <w:t>ỉnh có 61 xã (</w:t>
      </w:r>
      <w:r w:rsidRPr="00A84415">
        <w:rPr>
          <w:color w:val="000000"/>
          <w:szCs w:val="28"/>
        </w:rPr>
        <w:t xml:space="preserve">trong đó </w:t>
      </w:r>
      <w:r w:rsidR="004C40B5" w:rsidRPr="00A84415">
        <w:rPr>
          <w:color w:val="000000"/>
          <w:szCs w:val="28"/>
        </w:rPr>
        <w:t>có 1</w:t>
      </w:r>
      <w:r w:rsidRPr="00A84415">
        <w:rPr>
          <w:color w:val="000000"/>
          <w:szCs w:val="28"/>
        </w:rPr>
        <w:t>6</w:t>
      </w:r>
      <w:r w:rsidR="004C40B5" w:rsidRPr="00A84415">
        <w:rPr>
          <w:color w:val="000000"/>
          <w:szCs w:val="28"/>
        </w:rPr>
        <w:t xml:space="preserve"> xã trọng điểm, phức tạp về </w:t>
      </w:r>
      <w:r w:rsidRPr="00A84415">
        <w:rPr>
          <w:color w:val="000000"/>
          <w:szCs w:val="28"/>
        </w:rPr>
        <w:t>an ninh, trật tự</w:t>
      </w:r>
      <w:r w:rsidR="004C40B5" w:rsidRPr="00A84415">
        <w:rPr>
          <w:color w:val="000000"/>
          <w:szCs w:val="28"/>
        </w:rPr>
        <w:t>), 05 thị trấn</w:t>
      </w:r>
      <w:r w:rsidRPr="00A84415">
        <w:rPr>
          <w:color w:val="000000"/>
          <w:szCs w:val="28"/>
        </w:rPr>
        <w:t xml:space="preserve"> và</w:t>
      </w:r>
      <w:r w:rsidR="004C40B5" w:rsidRPr="00A84415">
        <w:rPr>
          <w:color w:val="000000"/>
          <w:szCs w:val="28"/>
        </w:rPr>
        <w:t xml:space="preserve"> 05 phườ</w:t>
      </w:r>
      <w:r w:rsidRPr="00A84415">
        <w:rPr>
          <w:color w:val="000000"/>
          <w:szCs w:val="28"/>
        </w:rPr>
        <w:t>ng</w:t>
      </w:r>
      <w:r w:rsidRPr="00A84415">
        <w:rPr>
          <w:szCs w:val="28"/>
          <w:shd w:val="clear" w:color="auto" w:fill="FFFFFF"/>
        </w:rPr>
        <w:t xml:space="preserve">; dân số trên </w:t>
      </w:r>
      <w:r w:rsidR="00085111">
        <w:rPr>
          <w:szCs w:val="28"/>
          <w:shd w:val="clear" w:color="auto" w:fill="FFFFFF"/>
        </w:rPr>
        <w:t>700.170</w:t>
      </w:r>
      <w:r w:rsidRPr="00A84415">
        <w:rPr>
          <w:szCs w:val="28"/>
          <w:shd w:val="clear" w:color="auto" w:fill="FFFFFF"/>
        </w:rPr>
        <w:t xml:space="preserve"> người với 40 dân tộc anh em cùng sinh sống, trong đó dân tộc thiểu số chiếm trên </w:t>
      </w:r>
      <w:r w:rsidR="00085111">
        <w:rPr>
          <w:szCs w:val="28"/>
          <w:shd w:val="clear" w:color="auto" w:fill="FFFFFF"/>
        </w:rPr>
        <w:t>29</w:t>
      </w:r>
      <w:r w:rsidRPr="00A84415">
        <w:rPr>
          <w:szCs w:val="28"/>
          <w:shd w:val="clear" w:color="auto" w:fill="FFFFFF"/>
        </w:rPr>
        <w:t>,</w:t>
      </w:r>
      <w:r w:rsidR="00085111">
        <w:rPr>
          <w:szCs w:val="28"/>
          <w:shd w:val="clear" w:color="auto" w:fill="FFFFFF"/>
        </w:rPr>
        <w:t>57</w:t>
      </w:r>
      <w:r w:rsidRPr="00A84415">
        <w:rPr>
          <w:szCs w:val="28"/>
          <w:shd w:val="clear" w:color="auto" w:fill="FFFFFF"/>
        </w:rPr>
        <w:t>%</w:t>
      </w:r>
      <w:r w:rsidR="00434124" w:rsidRPr="00A84415">
        <w:rPr>
          <w:szCs w:val="28"/>
          <w:shd w:val="clear" w:color="auto" w:fill="FFFFFF"/>
        </w:rPr>
        <w:t>/tổng dân số toàn tỉnh</w:t>
      </w:r>
      <w:r w:rsidRPr="00A84415">
        <w:rPr>
          <w:szCs w:val="28"/>
          <w:shd w:val="clear" w:color="auto" w:fill="FFFFFF"/>
        </w:rPr>
        <w:t xml:space="preserve">. </w:t>
      </w:r>
    </w:p>
    <w:p w:rsidR="00DE5400" w:rsidRPr="00A84415" w:rsidRDefault="00054A9E" w:rsidP="00337CBD">
      <w:pPr>
        <w:spacing w:before="120" w:after="80"/>
        <w:ind w:firstLine="567"/>
        <w:jc w:val="both"/>
        <w:rPr>
          <w:szCs w:val="28"/>
          <w:shd w:val="clear" w:color="auto" w:fill="FFFFFF"/>
        </w:rPr>
      </w:pPr>
      <w:r w:rsidRPr="00A84415">
        <w:rPr>
          <w:szCs w:val="28"/>
          <w:shd w:val="clear" w:color="auto" w:fill="FFFFFF"/>
        </w:rPr>
        <w:t xml:space="preserve">Tình hình an ninh, trật tự </w:t>
      </w:r>
      <w:r w:rsidR="00EA5A49" w:rsidRPr="00A84415">
        <w:rPr>
          <w:szCs w:val="28"/>
          <w:shd w:val="clear" w:color="auto" w:fill="FFFFFF"/>
        </w:rPr>
        <w:t>trên địa bàn tỉnh</w:t>
      </w:r>
      <w:r w:rsidR="00085111">
        <w:rPr>
          <w:szCs w:val="28"/>
          <w:shd w:val="clear" w:color="auto" w:fill="FFFFFF"/>
        </w:rPr>
        <w:t>,</w:t>
      </w:r>
      <w:r w:rsidR="008F1240">
        <w:rPr>
          <w:szCs w:val="28"/>
          <w:shd w:val="clear" w:color="auto" w:fill="FFFFFF"/>
        </w:rPr>
        <w:t xml:space="preserve"> nhất là ở địa bàn cơ sở thời gian qua cơ bản ổn định,</w:t>
      </w:r>
      <w:r w:rsidR="007D184A">
        <w:rPr>
          <w:szCs w:val="28"/>
          <w:shd w:val="clear" w:color="auto" w:fill="FFFFFF"/>
        </w:rPr>
        <w:t xml:space="preserve"> đảm bảo sự phát triển về kinh tế - xã hội của địa phương; t</w:t>
      </w:r>
      <w:r w:rsidR="008F1240">
        <w:rPr>
          <w:szCs w:val="28"/>
          <w:shd w:val="clear" w:color="auto" w:fill="FFFFFF"/>
        </w:rPr>
        <w:t>uy nhiên</w:t>
      </w:r>
      <w:r w:rsidR="00EA5A49" w:rsidRPr="00A84415">
        <w:rPr>
          <w:szCs w:val="28"/>
          <w:shd w:val="clear" w:color="auto" w:fill="FFFFFF"/>
        </w:rPr>
        <w:t xml:space="preserve"> còn tiềm ẩn nhiều yếu tố phức tạp</w:t>
      </w:r>
      <w:r w:rsidR="008F1240">
        <w:rPr>
          <w:szCs w:val="28"/>
          <w:shd w:val="clear" w:color="auto" w:fill="FFFFFF"/>
        </w:rPr>
        <w:t>, nổi lên là</w:t>
      </w:r>
      <w:r w:rsidR="00EA5A49" w:rsidRPr="00A84415">
        <w:rPr>
          <w:szCs w:val="28"/>
          <w:shd w:val="clear" w:color="auto" w:fill="FFFFFF"/>
        </w:rPr>
        <w:t xml:space="preserve">: tình trạng tranh chấp, khiếu kiện </w:t>
      </w:r>
      <w:r w:rsidR="008F1240">
        <w:rPr>
          <w:szCs w:val="28"/>
          <w:shd w:val="clear" w:color="auto" w:fill="FFFFFF"/>
        </w:rPr>
        <w:t>liên quan đến</w:t>
      </w:r>
      <w:r w:rsidR="00EA5A49" w:rsidRPr="00A84415">
        <w:rPr>
          <w:szCs w:val="28"/>
          <w:shd w:val="clear" w:color="auto" w:fill="FFFFFF"/>
        </w:rPr>
        <w:t xml:space="preserve"> đất đai giữa người dân với doanh nghiệp vẫn tiếp tục xảy ra</w:t>
      </w:r>
      <w:r w:rsidR="008F1240">
        <w:rPr>
          <w:szCs w:val="28"/>
          <w:shd w:val="clear" w:color="auto" w:fill="FFFFFF"/>
        </w:rPr>
        <w:t>,</w:t>
      </w:r>
      <w:r w:rsidR="00420D1A" w:rsidRPr="00A84415">
        <w:rPr>
          <w:szCs w:val="28"/>
          <w:shd w:val="clear" w:color="auto" w:fill="FFFFFF"/>
        </w:rPr>
        <w:t xml:space="preserve"> chủ yếu do nảy sinh từ vấn đề đền bù, giải phóng mặt bằng, thu hồi đất của người dân, nhiều vụ khiếu kiện </w:t>
      </w:r>
      <w:r w:rsidR="008F1240">
        <w:rPr>
          <w:szCs w:val="28"/>
          <w:shd w:val="clear" w:color="auto" w:fill="FFFFFF"/>
        </w:rPr>
        <w:t xml:space="preserve">có </w:t>
      </w:r>
      <w:r w:rsidR="00420D1A" w:rsidRPr="00A84415">
        <w:rPr>
          <w:szCs w:val="28"/>
          <w:shd w:val="clear" w:color="auto" w:fill="FFFFFF"/>
        </w:rPr>
        <w:t>đông người tham gia, phức tạp kéo dài</w:t>
      </w:r>
      <w:r w:rsidR="00085111">
        <w:rPr>
          <w:szCs w:val="28"/>
          <w:shd w:val="clear" w:color="auto" w:fill="FFFFFF"/>
        </w:rPr>
        <w:t>,</w:t>
      </w:r>
      <w:r w:rsidR="00420D1A" w:rsidRPr="00A84415">
        <w:rPr>
          <w:szCs w:val="28"/>
          <w:shd w:val="clear" w:color="auto" w:fill="FFFFFF"/>
        </w:rPr>
        <w:t xml:space="preserve"> vượt cấp</w:t>
      </w:r>
      <w:r w:rsidR="00EA5A49" w:rsidRPr="00A84415">
        <w:rPr>
          <w:szCs w:val="28"/>
          <w:shd w:val="clear" w:color="auto" w:fill="FFFFFF"/>
        </w:rPr>
        <w:t xml:space="preserve">; </w:t>
      </w:r>
      <w:r w:rsidR="007B2480" w:rsidRPr="00A84415">
        <w:rPr>
          <w:szCs w:val="28"/>
          <w:shd w:val="clear" w:color="auto" w:fill="FFFFFF"/>
        </w:rPr>
        <w:t xml:space="preserve">tình trạng dân di cư tự do ở các tỉnh </w:t>
      </w:r>
      <w:r w:rsidR="008F1240">
        <w:rPr>
          <w:szCs w:val="28"/>
          <w:shd w:val="clear" w:color="auto" w:fill="FFFFFF"/>
        </w:rPr>
        <w:t xml:space="preserve">đến (chủ yếu là </w:t>
      </w:r>
      <w:r w:rsidR="007B2480" w:rsidRPr="00A84415">
        <w:rPr>
          <w:szCs w:val="28"/>
          <w:shd w:val="clear" w:color="auto" w:fill="FFFFFF"/>
        </w:rPr>
        <w:t>phía Bắc</w:t>
      </w:r>
      <w:r w:rsidR="008F1240">
        <w:rPr>
          <w:szCs w:val="28"/>
          <w:shd w:val="clear" w:color="auto" w:fill="FFFFFF"/>
        </w:rPr>
        <w:t>)</w:t>
      </w:r>
      <w:r w:rsidR="007B2480" w:rsidRPr="00A84415">
        <w:rPr>
          <w:szCs w:val="28"/>
          <w:shd w:val="clear" w:color="auto" w:fill="FFFFFF"/>
        </w:rPr>
        <w:t xml:space="preserve"> </w:t>
      </w:r>
      <w:r w:rsidR="00EA5A49" w:rsidRPr="00A84415">
        <w:rPr>
          <w:szCs w:val="28"/>
          <w:shd w:val="clear" w:color="auto" w:fill="FFFFFF"/>
        </w:rPr>
        <w:t>xâm canh, xâm cư</w:t>
      </w:r>
      <w:r w:rsidR="008F1240">
        <w:rPr>
          <w:szCs w:val="28"/>
          <w:shd w:val="clear" w:color="auto" w:fill="FFFFFF"/>
        </w:rPr>
        <w:t>,</w:t>
      </w:r>
      <w:r w:rsidR="00EA5A49" w:rsidRPr="00A84415">
        <w:rPr>
          <w:szCs w:val="28"/>
          <w:shd w:val="clear" w:color="auto" w:fill="FFFFFF"/>
        </w:rPr>
        <w:t xml:space="preserve"> lấn chiếm đ</w:t>
      </w:r>
      <w:r w:rsidR="00420D1A" w:rsidRPr="00A84415">
        <w:rPr>
          <w:szCs w:val="28"/>
          <w:shd w:val="clear" w:color="auto" w:fill="FFFFFF"/>
        </w:rPr>
        <w:t>ấ</w:t>
      </w:r>
      <w:r w:rsidR="00EA5A49" w:rsidRPr="00A84415">
        <w:rPr>
          <w:szCs w:val="28"/>
          <w:shd w:val="clear" w:color="auto" w:fill="FFFFFF"/>
        </w:rPr>
        <w:t>t rừng</w:t>
      </w:r>
      <w:r w:rsidR="00420D1A" w:rsidRPr="00A84415">
        <w:rPr>
          <w:szCs w:val="28"/>
          <w:shd w:val="clear" w:color="auto" w:fill="FFFFFF"/>
        </w:rPr>
        <w:t xml:space="preserve"> thường xuyên diễn ra; </w:t>
      </w:r>
      <w:r w:rsidR="008F1240">
        <w:rPr>
          <w:szCs w:val="28"/>
          <w:shd w:val="clear" w:color="auto" w:fill="FFFFFF"/>
        </w:rPr>
        <w:t>F</w:t>
      </w:r>
      <w:r w:rsidR="00085111">
        <w:rPr>
          <w:szCs w:val="28"/>
          <w:shd w:val="clear" w:color="auto" w:fill="FFFFFF"/>
        </w:rPr>
        <w:t>ULRO</w:t>
      </w:r>
      <w:r w:rsidR="008F1240">
        <w:rPr>
          <w:szCs w:val="28"/>
          <w:shd w:val="clear" w:color="auto" w:fill="FFFFFF"/>
        </w:rPr>
        <w:t xml:space="preserve"> lưu vong tiếp tục liên lạc, tuyên truyền chỉ đạo vào địa bàn nhằm phát triển cơ sở ngầm</w:t>
      </w:r>
      <w:r w:rsidR="00AB30EA">
        <w:rPr>
          <w:szCs w:val="28"/>
          <w:shd w:val="clear" w:color="auto" w:fill="FFFFFF"/>
        </w:rPr>
        <w:t>, tái phục hồi khung tổ chức…</w:t>
      </w:r>
      <w:r w:rsidR="00AA390C" w:rsidRPr="00A84415">
        <w:rPr>
          <w:szCs w:val="28"/>
          <w:shd w:val="clear" w:color="auto" w:fill="FFFFFF"/>
        </w:rPr>
        <w:t xml:space="preserve"> Tội phạm hình sự </w:t>
      </w:r>
      <w:r w:rsidR="007377BC" w:rsidRPr="00A84415">
        <w:rPr>
          <w:szCs w:val="28"/>
          <w:shd w:val="clear" w:color="auto" w:fill="FFFFFF"/>
        </w:rPr>
        <w:t xml:space="preserve">có chiều hướng </w:t>
      </w:r>
      <w:r w:rsidR="00AA390C" w:rsidRPr="00A84415">
        <w:rPr>
          <w:szCs w:val="28"/>
          <w:shd w:val="clear" w:color="auto" w:fill="FFFFFF"/>
        </w:rPr>
        <w:t>gia tăng và diễn biến phức tạp, tính chất hoạt động ngày càng tinh vi</w:t>
      </w:r>
      <w:r w:rsidR="00C13E53">
        <w:rPr>
          <w:szCs w:val="28"/>
          <w:shd w:val="clear" w:color="auto" w:fill="FFFFFF"/>
        </w:rPr>
        <w:t>, phức tạp</w:t>
      </w:r>
      <w:r w:rsidR="00747766" w:rsidRPr="00A84415">
        <w:rPr>
          <w:szCs w:val="28"/>
          <w:shd w:val="clear" w:color="auto" w:fill="FFFFFF"/>
        </w:rPr>
        <w:t xml:space="preserve"> </w:t>
      </w:r>
      <w:r w:rsidR="00C13E53">
        <w:rPr>
          <w:szCs w:val="28"/>
          <w:shd w:val="clear" w:color="auto" w:fill="FFFFFF"/>
        </w:rPr>
        <w:t xml:space="preserve">gây bức xúc trong nhân dân </w:t>
      </w:r>
      <w:r w:rsidR="00747766" w:rsidRPr="00A84415">
        <w:rPr>
          <w:szCs w:val="28"/>
          <w:shd w:val="clear" w:color="auto" w:fill="FFFFFF"/>
        </w:rPr>
        <w:t>như</w:t>
      </w:r>
      <w:r w:rsidR="00B878CF" w:rsidRPr="00A84415">
        <w:rPr>
          <w:szCs w:val="28"/>
          <w:shd w:val="clear" w:color="auto" w:fill="FFFFFF"/>
        </w:rPr>
        <w:t xml:space="preserve">: </w:t>
      </w:r>
      <w:r w:rsidR="00C13E53">
        <w:rPr>
          <w:szCs w:val="28"/>
          <w:shd w:val="clear" w:color="auto" w:fill="FFFFFF"/>
        </w:rPr>
        <w:t xml:space="preserve">hoạt động theo băng ổ nhóm; </w:t>
      </w:r>
      <w:r w:rsidR="00085111">
        <w:rPr>
          <w:szCs w:val="28"/>
          <w:shd w:val="clear" w:color="auto" w:fill="FFFFFF"/>
        </w:rPr>
        <w:t>hoạt động “</w:t>
      </w:r>
      <w:r w:rsidR="00B878CF" w:rsidRPr="00A84415">
        <w:rPr>
          <w:szCs w:val="28"/>
          <w:shd w:val="clear" w:color="auto" w:fill="FFFFFF"/>
        </w:rPr>
        <w:t>tín dụng đen</w:t>
      </w:r>
      <w:r w:rsidR="00085111">
        <w:rPr>
          <w:szCs w:val="28"/>
          <w:shd w:val="clear" w:color="auto" w:fill="FFFFFF"/>
        </w:rPr>
        <w:t>”</w:t>
      </w:r>
      <w:r w:rsidR="00C13E53">
        <w:rPr>
          <w:szCs w:val="28"/>
          <w:shd w:val="clear" w:color="auto" w:fill="FFFFFF"/>
        </w:rPr>
        <w:t>,</w:t>
      </w:r>
      <w:r w:rsidR="007377BC" w:rsidRPr="00A84415">
        <w:rPr>
          <w:szCs w:val="28"/>
          <w:shd w:val="clear" w:color="auto" w:fill="FFFFFF"/>
        </w:rPr>
        <w:t xml:space="preserve"> </w:t>
      </w:r>
      <w:r w:rsidR="00B878CF" w:rsidRPr="00A84415">
        <w:rPr>
          <w:szCs w:val="28"/>
          <w:shd w:val="clear" w:color="auto" w:fill="FFFFFF"/>
        </w:rPr>
        <w:t xml:space="preserve">bảo kê, đòi nợ thuê, </w:t>
      </w:r>
      <w:r w:rsidR="007377BC" w:rsidRPr="00A84415">
        <w:rPr>
          <w:szCs w:val="28"/>
          <w:shd w:val="clear" w:color="auto" w:fill="FFFFFF"/>
        </w:rPr>
        <w:t>đáng chú ý là tình trạng thanh thiếu niên vi phạm pháp luật</w:t>
      </w:r>
      <w:r w:rsidR="00B878CF" w:rsidRPr="00A84415">
        <w:rPr>
          <w:szCs w:val="28"/>
          <w:shd w:val="clear" w:color="auto" w:fill="FFFFFF"/>
        </w:rPr>
        <w:t xml:space="preserve"> </w:t>
      </w:r>
      <w:r w:rsidR="00D93440">
        <w:rPr>
          <w:szCs w:val="28"/>
          <w:shd w:val="clear" w:color="auto" w:fill="FFFFFF"/>
        </w:rPr>
        <w:t>có chiều hướng gia tăng</w:t>
      </w:r>
      <w:r w:rsidR="0049458A" w:rsidRPr="00A84415">
        <w:rPr>
          <w:szCs w:val="28"/>
          <w:shd w:val="clear" w:color="auto" w:fill="FFFFFF"/>
        </w:rPr>
        <w:t>; tội phạm kinh tế, tham nhũng diễn ra ở nhiều địa phương với nhiều phương thức khác nhau trong tất cả các lĩnh vực kinh tế</w:t>
      </w:r>
      <w:r w:rsidR="003B427E" w:rsidRPr="00A84415">
        <w:rPr>
          <w:szCs w:val="28"/>
          <w:shd w:val="clear" w:color="auto" w:fill="FFFFFF"/>
        </w:rPr>
        <w:t xml:space="preserve"> nổi lên là tình trạng phá rừng, khai thác lâm sản, khoáng sản trái phép</w:t>
      </w:r>
      <w:r w:rsidR="0025303D">
        <w:rPr>
          <w:szCs w:val="28"/>
          <w:shd w:val="clear" w:color="auto" w:fill="FFFFFF"/>
        </w:rPr>
        <w:t xml:space="preserve">. </w:t>
      </w:r>
      <w:r w:rsidR="0025303D" w:rsidRPr="00A84415">
        <w:rPr>
          <w:szCs w:val="28"/>
          <w:shd w:val="clear" w:color="auto" w:fill="FFFFFF"/>
        </w:rPr>
        <w:t xml:space="preserve">Tội </w:t>
      </w:r>
      <w:r w:rsidR="006E4500" w:rsidRPr="00A84415">
        <w:rPr>
          <w:szCs w:val="28"/>
          <w:shd w:val="clear" w:color="auto" w:fill="FFFFFF"/>
        </w:rPr>
        <w:t>phạm ma túy cũng diễn biến hết sức phức tạp</w:t>
      </w:r>
      <w:r w:rsidR="00BF469A">
        <w:rPr>
          <w:szCs w:val="28"/>
          <w:shd w:val="clear" w:color="auto" w:fill="FFFFFF"/>
        </w:rPr>
        <w:t>,</w:t>
      </w:r>
      <w:r w:rsidR="006E4500" w:rsidRPr="00A84415">
        <w:rPr>
          <w:szCs w:val="28"/>
          <w:shd w:val="clear" w:color="auto" w:fill="FFFFFF"/>
        </w:rPr>
        <w:t xml:space="preserve"> nhiều thủ đoạn tinh vi xảo quyệt với </w:t>
      </w:r>
      <w:r w:rsidR="0025303D">
        <w:rPr>
          <w:szCs w:val="28"/>
          <w:shd w:val="clear" w:color="auto" w:fill="FFFFFF"/>
        </w:rPr>
        <w:t>tính chất</w:t>
      </w:r>
      <w:r w:rsidR="002B2666" w:rsidRPr="00A84415">
        <w:rPr>
          <w:szCs w:val="28"/>
          <w:shd w:val="clear" w:color="auto" w:fill="FFFFFF"/>
        </w:rPr>
        <w:t xml:space="preserve"> manh </w:t>
      </w:r>
      <w:r w:rsidR="002B2666" w:rsidRPr="00A84415">
        <w:rPr>
          <w:szCs w:val="28"/>
          <w:shd w:val="clear" w:color="auto" w:fill="FFFFFF"/>
        </w:rPr>
        <w:lastRenderedPageBreak/>
        <w:t>động</w:t>
      </w:r>
      <w:r w:rsidR="0025303D">
        <w:rPr>
          <w:szCs w:val="28"/>
          <w:shd w:val="clear" w:color="auto" w:fill="FFFFFF"/>
        </w:rPr>
        <w:t>,</w:t>
      </w:r>
      <w:r w:rsidR="002B2666" w:rsidRPr="00A84415">
        <w:rPr>
          <w:szCs w:val="28"/>
          <w:shd w:val="clear" w:color="auto" w:fill="FFFFFF"/>
        </w:rPr>
        <w:t xml:space="preserve"> chúng sẵn sàng chống trả khi bị lực lượng Công an phát hiện, bắt giữ</w:t>
      </w:r>
      <w:r w:rsidR="003262C5" w:rsidRPr="00A84415">
        <w:rPr>
          <w:szCs w:val="28"/>
          <w:shd w:val="clear" w:color="auto" w:fill="FFFFFF"/>
        </w:rPr>
        <w:t>; số người nghiện ma túy ở nông thôn ngày càng gia tăng</w:t>
      </w:r>
      <w:r w:rsidR="00D93440">
        <w:rPr>
          <w:szCs w:val="28"/>
          <w:shd w:val="clear" w:color="auto" w:fill="FFFFFF"/>
        </w:rPr>
        <w:t>,</w:t>
      </w:r>
      <w:r w:rsidR="00F168F2" w:rsidRPr="00A84415">
        <w:rPr>
          <w:szCs w:val="28"/>
          <w:shd w:val="clear" w:color="auto" w:fill="FFFFFF"/>
        </w:rPr>
        <w:t xml:space="preserve"> việc quản lý giáo dục gặp nhiều khó khăn.</w:t>
      </w:r>
      <w:r w:rsidR="00A43649" w:rsidRPr="00A84415">
        <w:rPr>
          <w:szCs w:val="28"/>
          <w:shd w:val="clear" w:color="auto" w:fill="FFFFFF"/>
        </w:rPr>
        <w:t xml:space="preserve"> </w:t>
      </w:r>
    </w:p>
    <w:p w:rsidR="005F778E" w:rsidRPr="00A84415" w:rsidRDefault="005F778E" w:rsidP="00896F9A">
      <w:pPr>
        <w:spacing w:before="240" w:after="0"/>
        <w:jc w:val="center"/>
        <w:rPr>
          <w:b/>
          <w:szCs w:val="28"/>
          <w:shd w:val="clear" w:color="auto" w:fill="FFFFFF"/>
        </w:rPr>
      </w:pPr>
      <w:r w:rsidRPr="00A84415">
        <w:rPr>
          <w:b/>
          <w:szCs w:val="28"/>
          <w:shd w:val="clear" w:color="auto" w:fill="FFFFFF"/>
        </w:rPr>
        <w:t>Phần II</w:t>
      </w:r>
    </w:p>
    <w:p w:rsidR="005F778E" w:rsidRDefault="00D93440" w:rsidP="00896F9A">
      <w:pPr>
        <w:spacing w:after="0"/>
        <w:jc w:val="center"/>
        <w:rPr>
          <w:b/>
          <w:szCs w:val="28"/>
          <w:shd w:val="clear" w:color="auto" w:fill="FFFFFF"/>
        </w:rPr>
      </w:pPr>
      <w:r w:rsidRPr="00BC76AA">
        <w:rPr>
          <w:rFonts w:eastAsia="Times New Roman"/>
          <w:b/>
          <w:bCs/>
          <w:szCs w:val="28"/>
        </w:rPr>
        <w:t>CĂN CỨ PHÁP LÝ</w:t>
      </w:r>
      <w:r w:rsidRPr="00A84415">
        <w:rPr>
          <w:b/>
          <w:szCs w:val="28"/>
          <w:shd w:val="clear" w:color="auto" w:fill="FFFFFF"/>
        </w:rPr>
        <w:t xml:space="preserve"> </w:t>
      </w:r>
      <w:r>
        <w:rPr>
          <w:b/>
          <w:szCs w:val="28"/>
          <w:shd w:val="clear" w:color="auto" w:fill="FFFFFF"/>
        </w:rPr>
        <w:t xml:space="preserve">VÀ </w:t>
      </w:r>
      <w:r w:rsidR="005F778E" w:rsidRPr="00A84415">
        <w:rPr>
          <w:b/>
          <w:szCs w:val="28"/>
          <w:shd w:val="clear" w:color="auto" w:fill="FFFFFF"/>
        </w:rPr>
        <w:t xml:space="preserve">SỰ CẦN THIẾT </w:t>
      </w:r>
      <w:r w:rsidR="002431E3">
        <w:rPr>
          <w:b/>
          <w:szCs w:val="28"/>
          <w:shd w:val="clear" w:color="auto" w:fill="FFFFFF"/>
          <w:lang w:val="vi-VN"/>
        </w:rPr>
        <w:t xml:space="preserve">XÂY DỰNG </w:t>
      </w:r>
      <w:r w:rsidR="005F778E" w:rsidRPr="00A84415">
        <w:rPr>
          <w:b/>
          <w:szCs w:val="28"/>
          <w:shd w:val="clear" w:color="auto" w:fill="FFFFFF"/>
        </w:rPr>
        <w:t>ĐỀ ÁN</w:t>
      </w:r>
    </w:p>
    <w:p w:rsidR="00D93440" w:rsidRDefault="00D93440" w:rsidP="00D93440">
      <w:pPr>
        <w:shd w:val="clear" w:color="auto" w:fill="FFFFFF"/>
        <w:spacing w:after="120" w:line="240" w:lineRule="auto"/>
        <w:ind w:firstLine="567"/>
        <w:jc w:val="both"/>
        <w:rPr>
          <w:rFonts w:eastAsia="Times New Roman"/>
          <w:b/>
          <w:bCs/>
          <w:szCs w:val="28"/>
        </w:rPr>
      </w:pPr>
    </w:p>
    <w:p w:rsidR="00D93440" w:rsidRPr="00BC76AA" w:rsidRDefault="00D93440" w:rsidP="00D93440">
      <w:pPr>
        <w:shd w:val="clear" w:color="auto" w:fill="FFFFFF"/>
        <w:spacing w:after="120" w:line="240" w:lineRule="auto"/>
        <w:ind w:firstLine="567"/>
        <w:jc w:val="both"/>
        <w:rPr>
          <w:rFonts w:eastAsia="Times New Roman"/>
          <w:szCs w:val="28"/>
        </w:rPr>
      </w:pPr>
      <w:r w:rsidRPr="00BC76AA">
        <w:rPr>
          <w:rFonts w:eastAsia="Times New Roman"/>
          <w:b/>
          <w:bCs/>
          <w:szCs w:val="28"/>
        </w:rPr>
        <w:t xml:space="preserve">I. </w:t>
      </w:r>
      <w:r>
        <w:rPr>
          <w:rFonts w:eastAsia="Times New Roman"/>
          <w:b/>
          <w:bCs/>
          <w:szCs w:val="28"/>
        </w:rPr>
        <w:t>Căn cứ pháp lý</w:t>
      </w:r>
    </w:p>
    <w:p w:rsidR="008F340E" w:rsidRDefault="00D93440" w:rsidP="008F340E">
      <w:pPr>
        <w:spacing w:before="120" w:after="0" w:line="240" w:lineRule="auto"/>
        <w:ind w:firstLine="567"/>
        <w:jc w:val="both"/>
        <w:rPr>
          <w:szCs w:val="28"/>
          <w:shd w:val="clear" w:color="auto" w:fill="FFFFFF"/>
        </w:rPr>
      </w:pPr>
      <w:r>
        <w:rPr>
          <w:szCs w:val="28"/>
          <w:shd w:val="clear" w:color="auto" w:fill="FFFFFF"/>
        </w:rPr>
        <w:t xml:space="preserve">- </w:t>
      </w:r>
      <w:r w:rsidRPr="00A84415">
        <w:rPr>
          <w:szCs w:val="28"/>
          <w:shd w:val="clear" w:color="auto" w:fill="FFFFFF"/>
        </w:rPr>
        <w:t>Nghị quyết số 22-NQ/TW ngày 15 tháng 3 năm 2018 của Bộ Chính trị về tiếp tục đổi mới, sắp xếp tổ chức bộ máy Bộ Công an tinh gọn, hoạt động hiệu lực, hiệu quả</w:t>
      </w:r>
      <w:r>
        <w:rPr>
          <w:szCs w:val="28"/>
          <w:shd w:val="clear" w:color="auto" w:fill="FFFFFF"/>
        </w:rPr>
        <w:t>;</w:t>
      </w:r>
    </w:p>
    <w:p w:rsidR="008F340E" w:rsidRDefault="008F340E" w:rsidP="008F340E">
      <w:pPr>
        <w:spacing w:before="120" w:after="0" w:line="240" w:lineRule="auto"/>
        <w:ind w:firstLine="567"/>
        <w:jc w:val="both"/>
        <w:rPr>
          <w:color w:val="000000"/>
        </w:rPr>
      </w:pPr>
      <w:r>
        <w:rPr>
          <w:szCs w:val="28"/>
          <w:shd w:val="clear" w:color="auto" w:fill="FFFFFF"/>
        </w:rPr>
        <w:t xml:space="preserve">- </w:t>
      </w:r>
      <w:r>
        <w:rPr>
          <w:color w:val="000000"/>
        </w:rPr>
        <w:t>Căn cứ Luật Công an nhân dân năm 2018 được Quốc hội khóa XIV thông qua ngày 20 tháng 11 năm 2018 tại kỳ họp thứ 6, có hiệu lực thi hành từ ngày 01 tháng 7 năm 2019;</w:t>
      </w:r>
    </w:p>
    <w:p w:rsidR="00D93440" w:rsidRPr="00BC76AA" w:rsidRDefault="00D93440" w:rsidP="008B6542">
      <w:pPr>
        <w:shd w:val="clear" w:color="auto" w:fill="FFFFFF"/>
        <w:spacing w:before="120" w:after="120" w:line="240" w:lineRule="auto"/>
        <w:ind w:firstLine="567"/>
        <w:jc w:val="both"/>
        <w:rPr>
          <w:rFonts w:eastAsia="Times New Roman"/>
          <w:szCs w:val="28"/>
        </w:rPr>
      </w:pPr>
      <w:r w:rsidRPr="00BC76AA">
        <w:rPr>
          <w:rFonts w:eastAsia="Times New Roman"/>
          <w:szCs w:val="28"/>
        </w:rPr>
        <w:t>- Pháp Lệnh Công an xã số </w:t>
      </w:r>
      <w:hyperlink r:id="rId8" w:tooltip="Xem văn bản  06/2008/PL-UBTVQH12" w:history="1">
        <w:r w:rsidRPr="00BC76AA">
          <w:rPr>
            <w:rFonts w:eastAsia="Times New Roman"/>
            <w:szCs w:val="28"/>
          </w:rPr>
          <w:t>06/2008/PL-UBTVQH12</w:t>
        </w:r>
      </w:hyperlink>
      <w:r w:rsidRPr="00BC76AA">
        <w:rPr>
          <w:rFonts w:eastAsia="Times New Roman"/>
          <w:szCs w:val="28"/>
        </w:rPr>
        <w:t> được Ủy ban Thường vụ Quốc hội thông qua ngày 21</w:t>
      </w:r>
      <w:r>
        <w:rPr>
          <w:rFonts w:eastAsia="Times New Roman"/>
          <w:szCs w:val="28"/>
        </w:rPr>
        <w:t xml:space="preserve"> tháng </w:t>
      </w:r>
      <w:r w:rsidRPr="00BC76AA">
        <w:rPr>
          <w:rFonts w:eastAsia="Times New Roman"/>
          <w:szCs w:val="28"/>
        </w:rPr>
        <w:t>11</w:t>
      </w:r>
      <w:r>
        <w:rPr>
          <w:rFonts w:eastAsia="Times New Roman"/>
          <w:szCs w:val="28"/>
        </w:rPr>
        <w:t xml:space="preserve"> năm </w:t>
      </w:r>
      <w:r w:rsidRPr="00BC76AA">
        <w:rPr>
          <w:rFonts w:eastAsia="Times New Roman"/>
          <w:szCs w:val="28"/>
        </w:rPr>
        <w:t>2008;</w:t>
      </w:r>
    </w:p>
    <w:p w:rsidR="00D93440" w:rsidRPr="00BC76AA" w:rsidRDefault="00D93440" w:rsidP="008B6542">
      <w:pPr>
        <w:shd w:val="clear" w:color="auto" w:fill="FFFFFF"/>
        <w:spacing w:before="120" w:after="120" w:line="240" w:lineRule="auto"/>
        <w:ind w:firstLine="567"/>
        <w:jc w:val="both"/>
        <w:rPr>
          <w:rFonts w:eastAsia="Times New Roman"/>
          <w:szCs w:val="28"/>
        </w:rPr>
      </w:pPr>
      <w:r w:rsidRPr="00BC76AA">
        <w:rPr>
          <w:rFonts w:eastAsia="Times New Roman"/>
          <w:szCs w:val="28"/>
        </w:rPr>
        <w:t>- Nghị định số </w:t>
      </w:r>
      <w:hyperlink r:id="rId9" w:tooltip="Xem văn bản  73/2009/NĐ-CP" w:history="1">
        <w:r w:rsidRPr="00BC76AA">
          <w:rPr>
            <w:rFonts w:eastAsia="Times New Roman"/>
            <w:szCs w:val="28"/>
          </w:rPr>
          <w:t>73/2009/NĐ-CP</w:t>
        </w:r>
      </w:hyperlink>
      <w:r w:rsidRPr="00BC76AA">
        <w:rPr>
          <w:rFonts w:eastAsia="Times New Roman"/>
          <w:szCs w:val="28"/>
        </w:rPr>
        <w:t> ngày 07</w:t>
      </w:r>
      <w:r>
        <w:rPr>
          <w:rFonts w:eastAsia="Times New Roman"/>
          <w:szCs w:val="28"/>
        </w:rPr>
        <w:t xml:space="preserve"> tháng </w:t>
      </w:r>
      <w:r w:rsidRPr="00BC76AA">
        <w:rPr>
          <w:rFonts w:eastAsia="Times New Roman"/>
          <w:szCs w:val="28"/>
        </w:rPr>
        <w:t>9</w:t>
      </w:r>
      <w:r>
        <w:rPr>
          <w:rFonts w:eastAsia="Times New Roman"/>
          <w:szCs w:val="28"/>
        </w:rPr>
        <w:t xml:space="preserve"> năm </w:t>
      </w:r>
      <w:r w:rsidRPr="00BC76AA">
        <w:rPr>
          <w:rFonts w:eastAsia="Times New Roman"/>
          <w:szCs w:val="28"/>
        </w:rPr>
        <w:t>2009 của Chính phủ quy định chi tiết thi hành một số điều của Pháp lệnh Công an xã;</w:t>
      </w:r>
    </w:p>
    <w:p w:rsidR="00D93440" w:rsidRPr="008B0D4A" w:rsidRDefault="00D93440" w:rsidP="008B6542">
      <w:pPr>
        <w:shd w:val="clear" w:color="auto" w:fill="FFFFFF"/>
        <w:spacing w:before="120" w:after="120" w:line="240" w:lineRule="auto"/>
        <w:ind w:firstLine="567"/>
        <w:jc w:val="both"/>
        <w:rPr>
          <w:rFonts w:eastAsia="Times New Roman"/>
          <w:spacing w:val="4"/>
          <w:szCs w:val="28"/>
        </w:rPr>
      </w:pPr>
      <w:r w:rsidRPr="008B0D4A">
        <w:rPr>
          <w:rFonts w:eastAsia="Times New Roman"/>
          <w:spacing w:val="4"/>
          <w:szCs w:val="28"/>
        </w:rPr>
        <w:t>- Nghị định số </w:t>
      </w:r>
      <w:hyperlink r:id="rId10" w:tooltip="Xem văn bản  92/2009/NĐ-CP" w:history="1">
        <w:r w:rsidRPr="008B0D4A">
          <w:rPr>
            <w:rFonts w:eastAsia="Times New Roman"/>
            <w:spacing w:val="4"/>
            <w:szCs w:val="28"/>
          </w:rPr>
          <w:t>92/2009/NĐ-CP</w:t>
        </w:r>
      </w:hyperlink>
      <w:r w:rsidRPr="008B0D4A">
        <w:rPr>
          <w:rFonts w:eastAsia="Times New Roman"/>
          <w:spacing w:val="4"/>
          <w:szCs w:val="28"/>
        </w:rPr>
        <w:t> ngày 22</w:t>
      </w:r>
      <w:r w:rsidR="008B0D4A" w:rsidRPr="008B0D4A">
        <w:rPr>
          <w:rFonts w:eastAsia="Times New Roman"/>
          <w:spacing w:val="4"/>
          <w:szCs w:val="28"/>
        </w:rPr>
        <w:t xml:space="preserve"> tháng 10 năm </w:t>
      </w:r>
      <w:r w:rsidRPr="008B0D4A">
        <w:rPr>
          <w:rFonts w:eastAsia="Times New Roman"/>
          <w:spacing w:val="4"/>
          <w:szCs w:val="28"/>
        </w:rPr>
        <w:t>2009 của Chính phủ quy định về chức danh, số lượng, một số chế độ, chính sách đối với cán bộ, công chức ở xã, phường, thị trấn và những người hoạt động không chuyên trách ở cấp xã;</w:t>
      </w:r>
    </w:p>
    <w:p w:rsidR="00D418CE" w:rsidRDefault="00D93440" w:rsidP="00D418CE">
      <w:pPr>
        <w:spacing w:before="120" w:after="0" w:line="240" w:lineRule="auto"/>
        <w:ind w:firstLine="567"/>
        <w:jc w:val="both"/>
        <w:rPr>
          <w:spacing w:val="6"/>
          <w:szCs w:val="28"/>
          <w:shd w:val="clear" w:color="auto" w:fill="FFFFFF"/>
        </w:rPr>
      </w:pPr>
      <w:r w:rsidRPr="004D1281">
        <w:rPr>
          <w:spacing w:val="6"/>
          <w:szCs w:val="28"/>
          <w:shd w:val="clear" w:color="auto" w:fill="FFFFFF"/>
        </w:rPr>
        <w:t xml:space="preserve">- Thông tư số </w:t>
      </w:r>
      <w:r w:rsidR="00D418CE">
        <w:rPr>
          <w:spacing w:val="6"/>
          <w:szCs w:val="28"/>
          <w:shd w:val="clear" w:color="auto" w:fill="FFFFFF"/>
        </w:rPr>
        <w:t>09</w:t>
      </w:r>
      <w:r w:rsidRPr="004D1281">
        <w:rPr>
          <w:spacing w:val="6"/>
          <w:szCs w:val="28"/>
          <w:shd w:val="clear" w:color="auto" w:fill="FFFFFF"/>
        </w:rPr>
        <w:t>/201</w:t>
      </w:r>
      <w:r w:rsidR="00D418CE">
        <w:rPr>
          <w:spacing w:val="6"/>
          <w:szCs w:val="28"/>
          <w:shd w:val="clear" w:color="auto" w:fill="FFFFFF"/>
        </w:rPr>
        <w:t>9</w:t>
      </w:r>
      <w:r w:rsidRPr="004D1281">
        <w:rPr>
          <w:spacing w:val="6"/>
          <w:szCs w:val="28"/>
          <w:shd w:val="clear" w:color="auto" w:fill="FFFFFF"/>
        </w:rPr>
        <w:t xml:space="preserve">/TT-BCA ngày </w:t>
      </w:r>
      <w:r w:rsidR="00D418CE">
        <w:rPr>
          <w:spacing w:val="6"/>
          <w:szCs w:val="28"/>
          <w:shd w:val="clear" w:color="auto" w:fill="FFFFFF"/>
        </w:rPr>
        <w:t>11</w:t>
      </w:r>
      <w:r w:rsidRPr="004D1281">
        <w:rPr>
          <w:spacing w:val="6"/>
          <w:szCs w:val="28"/>
          <w:shd w:val="clear" w:color="auto" w:fill="FFFFFF"/>
        </w:rPr>
        <w:t xml:space="preserve"> tháng </w:t>
      </w:r>
      <w:r w:rsidR="00D418CE">
        <w:rPr>
          <w:spacing w:val="6"/>
          <w:szCs w:val="28"/>
          <w:shd w:val="clear" w:color="auto" w:fill="FFFFFF"/>
        </w:rPr>
        <w:t>4</w:t>
      </w:r>
      <w:r w:rsidRPr="004D1281">
        <w:rPr>
          <w:spacing w:val="6"/>
          <w:szCs w:val="28"/>
          <w:shd w:val="clear" w:color="auto" w:fill="FFFFFF"/>
        </w:rPr>
        <w:t xml:space="preserve"> năm 201</w:t>
      </w:r>
      <w:r w:rsidR="00D418CE">
        <w:rPr>
          <w:spacing w:val="6"/>
          <w:szCs w:val="28"/>
          <w:shd w:val="clear" w:color="auto" w:fill="FFFFFF"/>
        </w:rPr>
        <w:t>9</w:t>
      </w:r>
      <w:r w:rsidRPr="004D1281">
        <w:rPr>
          <w:spacing w:val="6"/>
          <w:szCs w:val="28"/>
          <w:shd w:val="clear" w:color="auto" w:fill="FFFFFF"/>
        </w:rPr>
        <w:t xml:space="preserve"> của Bộ trưởng Bộ Công an quy định việc điều động sĩ quan, hạ sĩ quan Công an nhân dân đảm nhiệm các chứ</w:t>
      </w:r>
      <w:r w:rsidR="00D418CE">
        <w:rPr>
          <w:spacing w:val="6"/>
          <w:szCs w:val="28"/>
          <w:shd w:val="clear" w:color="auto" w:fill="FFFFFF"/>
        </w:rPr>
        <w:t>c danh Công an xã</w:t>
      </w:r>
      <w:r w:rsidR="005A3ED1">
        <w:rPr>
          <w:spacing w:val="6"/>
          <w:szCs w:val="28"/>
          <w:shd w:val="clear" w:color="auto" w:fill="FFFFFF"/>
        </w:rPr>
        <w:t xml:space="preserve"> (gọi tắt là Thông tư số 09)</w:t>
      </w:r>
      <w:r w:rsidR="00D418CE">
        <w:rPr>
          <w:spacing w:val="6"/>
          <w:szCs w:val="28"/>
          <w:shd w:val="clear" w:color="auto" w:fill="FFFFFF"/>
        </w:rPr>
        <w:t>;</w:t>
      </w:r>
    </w:p>
    <w:p w:rsidR="004D1281" w:rsidRPr="004D1281" w:rsidRDefault="004D1281" w:rsidP="00D418CE">
      <w:pPr>
        <w:spacing w:before="120" w:after="0" w:line="240" w:lineRule="auto"/>
        <w:ind w:firstLine="567"/>
        <w:jc w:val="both"/>
        <w:rPr>
          <w:spacing w:val="2"/>
          <w:szCs w:val="28"/>
          <w:shd w:val="clear" w:color="auto" w:fill="FFFFFF"/>
        </w:rPr>
      </w:pPr>
      <w:r w:rsidRPr="004D1281">
        <w:rPr>
          <w:spacing w:val="2"/>
          <w:szCs w:val="28"/>
          <w:shd w:val="clear" w:color="auto" w:fill="FFFFFF"/>
        </w:rPr>
        <w:t>- Công văn số 3422/BCA-X01 ngày 25 tháng 12 năm 2018 của Bộ trưởng Bộ Công an về việc bố trí Công an chính quy đảm nhiệm các chức danh Công an xã;</w:t>
      </w:r>
    </w:p>
    <w:p w:rsidR="00D93440" w:rsidRDefault="00D93440" w:rsidP="00D93440">
      <w:pPr>
        <w:spacing w:before="80" w:after="0" w:line="240" w:lineRule="auto"/>
        <w:ind w:firstLine="567"/>
        <w:jc w:val="both"/>
        <w:rPr>
          <w:szCs w:val="28"/>
          <w:shd w:val="clear" w:color="auto" w:fill="FFFFFF"/>
        </w:rPr>
      </w:pPr>
      <w:r>
        <w:rPr>
          <w:szCs w:val="28"/>
          <w:shd w:val="clear" w:color="auto" w:fill="FFFFFF"/>
        </w:rPr>
        <w:t>- Thông báo số 1847-TB/TU ngày 08 tháng 10 năm 2018 của Tỉnh ủy Đắk Nông thông báo ý kiến chỉ đạo của Thường trực Tỉnh ủy về việc bố trí Công an chính quy đảm nhiệm chức danh Công an xã;</w:t>
      </w:r>
    </w:p>
    <w:p w:rsidR="00D418CE" w:rsidRDefault="00D418CE" w:rsidP="00D93440">
      <w:pPr>
        <w:spacing w:before="80" w:after="0" w:line="240" w:lineRule="auto"/>
        <w:ind w:firstLine="567"/>
        <w:jc w:val="both"/>
        <w:rPr>
          <w:szCs w:val="28"/>
          <w:shd w:val="clear" w:color="auto" w:fill="FFFFFF"/>
        </w:rPr>
      </w:pPr>
      <w:r>
        <w:rPr>
          <w:szCs w:val="28"/>
          <w:shd w:val="clear" w:color="auto" w:fill="FFFFFF"/>
        </w:rPr>
        <w:t xml:space="preserve">- Chỉ thị số </w:t>
      </w:r>
      <w:r w:rsidR="00127B0D">
        <w:rPr>
          <w:szCs w:val="28"/>
          <w:shd w:val="clear" w:color="auto" w:fill="FFFFFF"/>
        </w:rPr>
        <w:t>40</w:t>
      </w:r>
      <w:r>
        <w:rPr>
          <w:szCs w:val="28"/>
          <w:shd w:val="clear" w:color="auto" w:fill="FFFFFF"/>
        </w:rPr>
        <w:t>-CT/TU ngày 10 tháng 5 năm 2019 của Ban Thường vụ Tỉnh ủy Đắk Nông về tăng cường bố trí Công an chính quy đảm nhiệm các chức danh Công an xã trên địa bàn tỉnh Đắk Nông</w:t>
      </w:r>
      <w:r w:rsidR="005A3ED1">
        <w:rPr>
          <w:szCs w:val="28"/>
          <w:shd w:val="clear" w:color="auto" w:fill="FFFFFF"/>
        </w:rPr>
        <w:t xml:space="preserve"> (gọi tắt là Chỉ thị số </w:t>
      </w:r>
      <w:r w:rsidR="00127B0D">
        <w:rPr>
          <w:szCs w:val="28"/>
          <w:shd w:val="clear" w:color="auto" w:fill="FFFFFF"/>
        </w:rPr>
        <w:t>4</w:t>
      </w:r>
      <w:r w:rsidR="005A3ED1">
        <w:rPr>
          <w:szCs w:val="28"/>
          <w:shd w:val="clear" w:color="auto" w:fill="FFFFFF"/>
        </w:rPr>
        <w:t>0)</w:t>
      </w:r>
      <w:r>
        <w:rPr>
          <w:szCs w:val="28"/>
          <w:shd w:val="clear" w:color="auto" w:fill="FFFFFF"/>
        </w:rPr>
        <w:t>.</w:t>
      </w:r>
    </w:p>
    <w:p w:rsidR="00D93440" w:rsidRPr="00D93440" w:rsidRDefault="002C2E86" w:rsidP="00D93440">
      <w:pPr>
        <w:spacing w:before="80" w:after="0" w:line="240" w:lineRule="auto"/>
        <w:ind w:firstLine="567"/>
        <w:jc w:val="both"/>
        <w:rPr>
          <w:b/>
          <w:szCs w:val="28"/>
          <w:shd w:val="clear" w:color="auto" w:fill="FFFFFF"/>
        </w:rPr>
      </w:pPr>
      <w:r>
        <w:rPr>
          <w:b/>
          <w:szCs w:val="28"/>
          <w:shd w:val="clear" w:color="auto" w:fill="FFFFFF"/>
        </w:rPr>
        <w:t>II</w:t>
      </w:r>
      <w:r w:rsidR="00D93440" w:rsidRPr="00D93440">
        <w:rPr>
          <w:b/>
          <w:szCs w:val="28"/>
          <w:shd w:val="clear" w:color="auto" w:fill="FFFFFF"/>
        </w:rPr>
        <w:t>. Sự cần thiết xây dựng Đề án</w:t>
      </w:r>
    </w:p>
    <w:p w:rsidR="00EA5A49" w:rsidRDefault="00383206" w:rsidP="00E227B0">
      <w:pPr>
        <w:spacing w:before="120" w:after="240"/>
        <w:ind w:firstLine="567"/>
        <w:jc w:val="both"/>
        <w:rPr>
          <w:szCs w:val="28"/>
          <w:shd w:val="clear" w:color="auto" w:fill="FFFFFF"/>
        </w:rPr>
      </w:pPr>
      <w:r w:rsidRPr="00A84415">
        <w:rPr>
          <w:szCs w:val="28"/>
          <w:shd w:val="clear" w:color="auto" w:fill="FFFFFF"/>
        </w:rPr>
        <w:t xml:space="preserve">Xây dựng Công an xã chính quy là chủ trương lớn đã được xác định trong Nghị quyết số 22-NQ/TW ngày 15 tháng 3 năm 2018 của Bộ Chính trị về tiếp tục đổi mới, sắp xếp tổ chức bộ máy Bộ Công an tinh gọn, hoạt động hiệu lực, hiệu quả </w:t>
      </w:r>
      <w:r w:rsidR="00CC067B" w:rsidRPr="00A84415">
        <w:rPr>
          <w:szCs w:val="28"/>
          <w:shd w:val="clear" w:color="auto" w:fill="FFFFFF"/>
        </w:rPr>
        <w:t>theo hướng</w:t>
      </w:r>
      <w:r w:rsidR="00561D02" w:rsidRPr="00A84415">
        <w:rPr>
          <w:i/>
          <w:szCs w:val="28"/>
          <w:shd w:val="clear" w:color="auto" w:fill="FFFFFF"/>
        </w:rPr>
        <w:t xml:space="preserve">“Bộ tinh, </w:t>
      </w:r>
      <w:r w:rsidRPr="00A84415">
        <w:rPr>
          <w:i/>
          <w:szCs w:val="28"/>
          <w:shd w:val="clear" w:color="auto" w:fill="FFFFFF"/>
        </w:rPr>
        <w:t>t</w:t>
      </w:r>
      <w:r w:rsidR="00561D02" w:rsidRPr="00A84415">
        <w:rPr>
          <w:i/>
          <w:szCs w:val="28"/>
          <w:shd w:val="clear" w:color="auto" w:fill="FFFFFF"/>
        </w:rPr>
        <w:t xml:space="preserve">ỉnh mạnh, </w:t>
      </w:r>
      <w:r w:rsidRPr="00A84415">
        <w:rPr>
          <w:i/>
          <w:szCs w:val="28"/>
          <w:shd w:val="clear" w:color="auto" w:fill="FFFFFF"/>
        </w:rPr>
        <w:t>h</w:t>
      </w:r>
      <w:r w:rsidR="00561D02" w:rsidRPr="00A84415">
        <w:rPr>
          <w:i/>
          <w:szCs w:val="28"/>
          <w:shd w:val="clear" w:color="auto" w:fill="FFFFFF"/>
        </w:rPr>
        <w:t xml:space="preserve">uyện toàn diện, </w:t>
      </w:r>
      <w:r w:rsidRPr="00A84415">
        <w:rPr>
          <w:i/>
          <w:szCs w:val="28"/>
          <w:shd w:val="clear" w:color="auto" w:fill="FFFFFF"/>
        </w:rPr>
        <w:t>x</w:t>
      </w:r>
      <w:r w:rsidR="00561D02" w:rsidRPr="00A84415">
        <w:rPr>
          <w:i/>
          <w:szCs w:val="28"/>
          <w:shd w:val="clear" w:color="auto" w:fill="FFFFFF"/>
        </w:rPr>
        <w:t>ã bám cơ sở”</w:t>
      </w:r>
      <w:r w:rsidRPr="00A84415">
        <w:rPr>
          <w:szCs w:val="28"/>
          <w:shd w:val="clear" w:color="auto" w:fill="FFFFFF"/>
        </w:rPr>
        <w:t xml:space="preserve">. Nhằm </w:t>
      </w:r>
      <w:r w:rsidR="00561D02" w:rsidRPr="00A84415">
        <w:rPr>
          <w:szCs w:val="28"/>
          <w:shd w:val="clear" w:color="auto" w:fill="FFFFFF"/>
        </w:rPr>
        <w:t>chủ động nắm tình hình, phát hiện và đấu tranh</w:t>
      </w:r>
      <w:r w:rsidR="00CF5E09" w:rsidRPr="00A84415">
        <w:rPr>
          <w:szCs w:val="28"/>
          <w:shd w:val="clear" w:color="auto" w:fill="FFFFFF"/>
        </w:rPr>
        <w:t xml:space="preserve"> bảo vệ an ninh, trật tự, </w:t>
      </w:r>
      <w:r w:rsidR="00CF5E09" w:rsidRPr="00A84415">
        <w:rPr>
          <w:szCs w:val="28"/>
          <w:shd w:val="clear" w:color="auto" w:fill="FFFFFF"/>
        </w:rPr>
        <w:lastRenderedPageBreak/>
        <w:t>nhất là phát hiện, giải quyết dứt điểm tại chỗ các vụ việc liên quan đến an ninh, trật tự, các mâu thuẫn, không để tích tụ trở thành các điểm nóng</w:t>
      </w:r>
      <w:r w:rsidR="00A4723D" w:rsidRPr="00A84415">
        <w:rPr>
          <w:szCs w:val="28"/>
          <w:shd w:val="clear" w:color="auto" w:fill="FFFFFF"/>
        </w:rPr>
        <w:t>; xây dựng thế trận an ninh vững mạnh tại cơ sở; cũng cố lực lượng Công an xã để nâng cao chất lượng</w:t>
      </w:r>
      <w:r w:rsidR="004F7B98" w:rsidRPr="00A84415">
        <w:rPr>
          <w:szCs w:val="28"/>
          <w:shd w:val="clear" w:color="auto" w:fill="FFFFFF"/>
        </w:rPr>
        <w:t xml:space="preserve"> công tác tham mưu cho </w:t>
      </w:r>
      <w:r w:rsidR="00957132" w:rsidRPr="00A84415">
        <w:rPr>
          <w:szCs w:val="28"/>
          <w:shd w:val="clear" w:color="auto" w:fill="FFFFFF"/>
        </w:rPr>
        <w:t xml:space="preserve">lãnh đạo Công an các cấp và </w:t>
      </w:r>
      <w:r w:rsidR="004F7B98" w:rsidRPr="00A84415">
        <w:rPr>
          <w:szCs w:val="28"/>
          <w:shd w:val="clear" w:color="auto" w:fill="FFFFFF"/>
        </w:rPr>
        <w:t>cấp ủy, chính quyền địa phương</w:t>
      </w:r>
      <w:r w:rsidR="00A4723D" w:rsidRPr="00A84415">
        <w:rPr>
          <w:szCs w:val="28"/>
          <w:shd w:val="clear" w:color="auto" w:fill="FFFFFF"/>
        </w:rPr>
        <w:t xml:space="preserve"> </w:t>
      </w:r>
      <w:r w:rsidR="004F7B98" w:rsidRPr="00A84415">
        <w:rPr>
          <w:szCs w:val="28"/>
          <w:shd w:val="clear" w:color="auto" w:fill="FFFFFF"/>
        </w:rPr>
        <w:t>chỉ đạo</w:t>
      </w:r>
      <w:r w:rsidR="00957132" w:rsidRPr="00A84415">
        <w:rPr>
          <w:szCs w:val="28"/>
          <w:shd w:val="clear" w:color="auto" w:fill="FFFFFF"/>
        </w:rPr>
        <w:t xml:space="preserve">, thực hiện có hiệu quả </w:t>
      </w:r>
      <w:r w:rsidR="00470852" w:rsidRPr="00A84415">
        <w:rPr>
          <w:szCs w:val="28"/>
          <w:shd w:val="clear" w:color="auto" w:fill="FFFFFF"/>
        </w:rPr>
        <w:t>công tác bảo đảm an ninh</w:t>
      </w:r>
      <w:r w:rsidR="005C7BAF">
        <w:rPr>
          <w:szCs w:val="28"/>
          <w:shd w:val="clear" w:color="auto" w:fill="FFFFFF"/>
        </w:rPr>
        <w:t>, trật tự ở</w:t>
      </w:r>
      <w:r w:rsidR="00470852" w:rsidRPr="00A84415">
        <w:rPr>
          <w:szCs w:val="28"/>
          <w:shd w:val="clear" w:color="auto" w:fill="FFFFFF"/>
        </w:rPr>
        <w:t xml:space="preserve"> địa bàn cơ sở.</w:t>
      </w:r>
    </w:p>
    <w:p w:rsidR="00A84415" w:rsidRPr="00A84415" w:rsidRDefault="00A84415" w:rsidP="00337CBD">
      <w:pPr>
        <w:spacing w:before="120" w:after="80"/>
        <w:ind w:firstLine="567"/>
        <w:jc w:val="both"/>
        <w:rPr>
          <w:szCs w:val="28"/>
          <w:shd w:val="clear" w:color="auto" w:fill="FFFFFF"/>
        </w:rPr>
      </w:pPr>
      <w:r w:rsidRPr="00A84415">
        <w:rPr>
          <w:szCs w:val="28"/>
          <w:shd w:val="clear" w:color="auto" w:fill="FFFFFF"/>
        </w:rPr>
        <w:t xml:space="preserve">Việc bố trí Công an chính quy đảm nhiệm các chức danh Công an xã là phù hợp với chủ trương củng cố hệ thống chính quyền cơ sở của Đảng, Nhà nước ta. </w:t>
      </w:r>
      <w:r w:rsidRPr="00A84415">
        <w:rPr>
          <w:color w:val="000000"/>
          <w:szCs w:val="28"/>
        </w:rPr>
        <w:t xml:space="preserve">Từ khi có chủ trương chính quy hóa lực lượng Công an xã đến nay đã tác động rất lớn đến tư tưởng lực lượng Công an xã; đã có nhiều đồng chí xin nghỉ việc, tự ý nghỉ việc, chuyển công tác khác, nhiều đồng chí không yên tâm công tác, làm việc cầm chừng, hiệu quả không cao nên ảnh hưởng rất lớn đến công tác đảm bảo an ninh, trật tự trên địa bàn, gây chậm trễ trong giải quyết các thủ tục hành chính liên quan an ninh, trật tự cho Nhân dân. Tính từ đầu năm 2018 đến nay có 48 </w:t>
      </w:r>
      <w:r w:rsidR="00A76AE8">
        <w:rPr>
          <w:color w:val="000000"/>
          <w:szCs w:val="28"/>
        </w:rPr>
        <w:t xml:space="preserve">đồng chí </w:t>
      </w:r>
      <w:r w:rsidRPr="00A84415">
        <w:rPr>
          <w:color w:val="000000"/>
          <w:szCs w:val="28"/>
        </w:rPr>
        <w:t>Công an xã nghỉ việc, chuyển công tác, trong đó 03 Trưởng Công an xã, 11 Phó trưởng Công an xã, 11 Công an viên thường trực, 23 Công an viên; dự kiến thời gian tới sẽ có nhiều đồng chí Công an xã xin nghỉ hoặc tự ý nghỉ việc. T</w:t>
      </w:r>
      <w:r w:rsidRPr="00A84415">
        <w:rPr>
          <w:szCs w:val="28"/>
          <w:shd w:val="clear" w:color="auto" w:fill="FFFFFF"/>
        </w:rPr>
        <w:t>rong khi tình hình an ninh, trật tự tại địa bàn cơ sở ngày càng diễn biến phức tạp, cấp ủy, chính quyền xã và lực lượng Công an xã bán chuyên trách trình độ, năng lực còn nhiều hạn chế không quán xuyến được địa bàn</w:t>
      </w:r>
      <w:r w:rsidR="0025303D">
        <w:rPr>
          <w:szCs w:val="28"/>
          <w:shd w:val="clear" w:color="auto" w:fill="FFFFFF"/>
        </w:rPr>
        <w:t>;</w:t>
      </w:r>
      <w:r w:rsidRPr="00A84415">
        <w:rPr>
          <w:szCs w:val="28"/>
          <w:shd w:val="clear" w:color="auto" w:fill="FFFFFF"/>
        </w:rPr>
        <w:t xml:space="preserve"> việc điều động Công an chính quy đảm nhiệm các chức danh Công an xã là </w:t>
      </w:r>
      <w:r w:rsidR="008F340E">
        <w:rPr>
          <w:szCs w:val="28"/>
          <w:shd w:val="clear" w:color="auto" w:fill="FFFFFF"/>
        </w:rPr>
        <w:t>rất</w:t>
      </w:r>
      <w:r w:rsidRPr="00A84415">
        <w:rPr>
          <w:szCs w:val="28"/>
          <w:shd w:val="clear" w:color="auto" w:fill="FFFFFF"/>
        </w:rPr>
        <w:t xml:space="preserve"> cần thiết, có vai trò quan trọng</w:t>
      </w:r>
      <w:r w:rsidR="0025303D">
        <w:rPr>
          <w:szCs w:val="28"/>
          <w:shd w:val="clear" w:color="auto" w:fill="FFFFFF"/>
        </w:rPr>
        <w:t>, góp phầ</w:t>
      </w:r>
      <w:r w:rsidR="008F340E">
        <w:rPr>
          <w:szCs w:val="28"/>
          <w:shd w:val="clear" w:color="auto" w:fill="FFFFFF"/>
        </w:rPr>
        <w:t>n quan trọng</w:t>
      </w:r>
      <w:r w:rsidR="0025303D">
        <w:rPr>
          <w:szCs w:val="28"/>
          <w:shd w:val="clear" w:color="auto" w:fill="FFFFFF"/>
        </w:rPr>
        <w:t xml:space="preserve"> vào</w:t>
      </w:r>
      <w:r w:rsidRPr="00A84415">
        <w:rPr>
          <w:szCs w:val="28"/>
          <w:shd w:val="clear" w:color="auto" w:fill="FFFFFF"/>
        </w:rPr>
        <w:t xml:space="preserve"> </w:t>
      </w:r>
      <w:r w:rsidR="005C7BAF">
        <w:rPr>
          <w:szCs w:val="28"/>
          <w:shd w:val="clear" w:color="auto" w:fill="FFFFFF"/>
        </w:rPr>
        <w:t xml:space="preserve">sự thắng lợi </w:t>
      </w:r>
      <w:r w:rsidR="008F340E">
        <w:rPr>
          <w:szCs w:val="28"/>
          <w:shd w:val="clear" w:color="auto" w:fill="FFFFFF"/>
        </w:rPr>
        <w:t>nhiệm vụ</w:t>
      </w:r>
      <w:r w:rsidR="005C7BAF">
        <w:rPr>
          <w:szCs w:val="28"/>
          <w:shd w:val="clear" w:color="auto" w:fill="FFFFFF"/>
        </w:rPr>
        <w:t xml:space="preserve"> bảo vệ An ninh quốc gia,</w:t>
      </w:r>
      <w:r w:rsidRPr="00A84415">
        <w:rPr>
          <w:szCs w:val="28"/>
          <w:shd w:val="clear" w:color="auto" w:fill="FFFFFF"/>
        </w:rPr>
        <w:t xml:space="preserve"> bảo đảm trật tự</w:t>
      </w:r>
      <w:r w:rsidR="008F340E">
        <w:rPr>
          <w:szCs w:val="28"/>
          <w:shd w:val="clear" w:color="auto" w:fill="FFFFFF"/>
        </w:rPr>
        <w:t>,</w:t>
      </w:r>
      <w:r w:rsidRPr="00A84415">
        <w:rPr>
          <w:szCs w:val="28"/>
          <w:shd w:val="clear" w:color="auto" w:fill="FFFFFF"/>
        </w:rPr>
        <w:t xml:space="preserve"> an toàn xã hộ</w:t>
      </w:r>
      <w:r w:rsidR="005C7BAF">
        <w:rPr>
          <w:szCs w:val="28"/>
          <w:shd w:val="clear" w:color="auto" w:fill="FFFFFF"/>
        </w:rPr>
        <w:t>i ở địa phương</w:t>
      </w:r>
      <w:r w:rsidRPr="00A84415">
        <w:rPr>
          <w:szCs w:val="28"/>
          <w:shd w:val="clear" w:color="auto" w:fill="FFFFFF"/>
        </w:rPr>
        <w:t>.</w:t>
      </w:r>
    </w:p>
    <w:p w:rsidR="005F778E" w:rsidRPr="00A84415" w:rsidRDefault="005F778E" w:rsidP="00896F9A">
      <w:pPr>
        <w:spacing w:before="240" w:after="0"/>
        <w:jc w:val="center"/>
        <w:rPr>
          <w:b/>
          <w:szCs w:val="28"/>
          <w:shd w:val="clear" w:color="auto" w:fill="FFFFFF"/>
        </w:rPr>
      </w:pPr>
      <w:r w:rsidRPr="00A84415">
        <w:rPr>
          <w:b/>
          <w:szCs w:val="28"/>
          <w:shd w:val="clear" w:color="auto" w:fill="FFFFFF"/>
        </w:rPr>
        <w:t>Phần I</w:t>
      </w:r>
      <w:r w:rsidR="00054A9E" w:rsidRPr="00A84415">
        <w:rPr>
          <w:b/>
          <w:szCs w:val="28"/>
          <w:shd w:val="clear" w:color="auto" w:fill="FFFFFF"/>
        </w:rPr>
        <w:t>II</w:t>
      </w:r>
    </w:p>
    <w:p w:rsidR="008A4135" w:rsidRPr="00A84415" w:rsidRDefault="00054A9E" w:rsidP="00896F9A">
      <w:pPr>
        <w:spacing w:after="0"/>
        <w:jc w:val="center"/>
        <w:rPr>
          <w:b/>
          <w:szCs w:val="28"/>
          <w:shd w:val="clear" w:color="auto" w:fill="FFFFFF"/>
        </w:rPr>
      </w:pPr>
      <w:r w:rsidRPr="00A84415">
        <w:rPr>
          <w:b/>
          <w:szCs w:val="28"/>
          <w:shd w:val="clear" w:color="auto" w:fill="FFFFFF"/>
        </w:rPr>
        <w:t>NỘI DUNG ĐỀ ÁN</w:t>
      </w:r>
    </w:p>
    <w:p w:rsidR="008A4135" w:rsidRPr="00A84415" w:rsidRDefault="00FC7464" w:rsidP="00677E1F">
      <w:pPr>
        <w:spacing w:before="240" w:after="120"/>
        <w:ind w:firstLine="567"/>
        <w:jc w:val="both"/>
        <w:rPr>
          <w:b/>
          <w:szCs w:val="28"/>
          <w:shd w:val="clear" w:color="auto" w:fill="FFFFFF"/>
        </w:rPr>
      </w:pPr>
      <w:r w:rsidRPr="00A84415">
        <w:rPr>
          <w:b/>
          <w:szCs w:val="28"/>
          <w:shd w:val="clear" w:color="auto" w:fill="FFFFFF"/>
        </w:rPr>
        <w:t>I. M</w:t>
      </w:r>
      <w:r w:rsidR="002431E3" w:rsidRPr="00A84415">
        <w:rPr>
          <w:b/>
          <w:szCs w:val="28"/>
          <w:shd w:val="clear" w:color="auto" w:fill="FFFFFF"/>
        </w:rPr>
        <w:t>ục tiêu, yêu cầu và quan điểm chỉ đạo</w:t>
      </w:r>
    </w:p>
    <w:p w:rsidR="000943A5" w:rsidRPr="00A84415" w:rsidRDefault="000943A5" w:rsidP="00337CBD">
      <w:pPr>
        <w:spacing w:after="80"/>
        <w:ind w:firstLine="567"/>
        <w:jc w:val="both"/>
        <w:rPr>
          <w:b/>
          <w:szCs w:val="28"/>
          <w:shd w:val="clear" w:color="auto" w:fill="FFFFFF"/>
        </w:rPr>
      </w:pPr>
      <w:r w:rsidRPr="00A84415">
        <w:rPr>
          <w:b/>
          <w:szCs w:val="28"/>
          <w:shd w:val="clear" w:color="auto" w:fill="FFFFFF"/>
        </w:rPr>
        <w:t>1. Mục tiêu</w:t>
      </w:r>
      <w:r w:rsidR="00916422" w:rsidRPr="00A84415">
        <w:rPr>
          <w:b/>
          <w:szCs w:val="28"/>
          <w:shd w:val="clear" w:color="auto" w:fill="FFFFFF"/>
        </w:rPr>
        <w:t>, yêu cầu</w:t>
      </w:r>
    </w:p>
    <w:p w:rsidR="000943A5" w:rsidRPr="00A84415" w:rsidRDefault="00277260" w:rsidP="00337CBD">
      <w:pPr>
        <w:spacing w:before="80" w:after="80"/>
        <w:ind w:firstLine="567"/>
        <w:jc w:val="both"/>
        <w:rPr>
          <w:szCs w:val="28"/>
          <w:shd w:val="clear" w:color="auto" w:fill="FFFFFF"/>
        </w:rPr>
      </w:pPr>
      <w:r w:rsidRPr="00A84415">
        <w:rPr>
          <w:szCs w:val="28"/>
          <w:shd w:val="clear" w:color="auto" w:fill="FFFFFF"/>
        </w:rPr>
        <w:t xml:space="preserve">- </w:t>
      </w:r>
      <w:r w:rsidR="00DF2129" w:rsidRPr="00A84415">
        <w:rPr>
          <w:szCs w:val="28"/>
          <w:shd w:val="clear" w:color="auto" w:fill="FFFFFF"/>
        </w:rPr>
        <w:t xml:space="preserve">Làm tốt công tác tham mưu cấp ủy, chính quyền thực hiện tốt chức năng quản lý nhà nước về an ninh, trật tự tại địa bàn xã; </w:t>
      </w:r>
      <w:r w:rsidRPr="00A84415">
        <w:rPr>
          <w:szCs w:val="28"/>
          <w:shd w:val="clear" w:color="auto" w:fill="FFFFFF"/>
        </w:rPr>
        <w:t xml:space="preserve">đấu tranh phòng chống các loại tội phạm, </w:t>
      </w:r>
      <w:r w:rsidR="008F340E">
        <w:rPr>
          <w:szCs w:val="28"/>
          <w:shd w:val="clear" w:color="auto" w:fill="FFFFFF"/>
        </w:rPr>
        <w:t>bảo đảm</w:t>
      </w:r>
      <w:r w:rsidRPr="00A84415">
        <w:rPr>
          <w:szCs w:val="28"/>
          <w:shd w:val="clear" w:color="auto" w:fill="FFFFFF"/>
        </w:rPr>
        <w:t xml:space="preserve"> an ninh, trật tự và xây dựng </w:t>
      </w:r>
      <w:r w:rsidR="008F340E">
        <w:rPr>
          <w:szCs w:val="28"/>
          <w:shd w:val="clear" w:color="auto" w:fill="FFFFFF"/>
        </w:rPr>
        <w:t>p</w:t>
      </w:r>
      <w:r w:rsidR="008F340E" w:rsidRPr="00A84415">
        <w:rPr>
          <w:szCs w:val="28"/>
          <w:shd w:val="clear" w:color="auto" w:fill="FFFFFF"/>
        </w:rPr>
        <w:t xml:space="preserve">hong </w:t>
      </w:r>
      <w:r w:rsidRPr="00A84415">
        <w:rPr>
          <w:szCs w:val="28"/>
          <w:shd w:val="clear" w:color="auto" w:fill="FFFFFF"/>
        </w:rPr>
        <w:t xml:space="preserve">trào </w:t>
      </w:r>
      <w:r w:rsidR="008F340E">
        <w:rPr>
          <w:szCs w:val="28"/>
          <w:shd w:val="clear" w:color="auto" w:fill="FFFFFF"/>
        </w:rPr>
        <w:t>t</w:t>
      </w:r>
      <w:r w:rsidR="008F340E" w:rsidRPr="00A84415">
        <w:rPr>
          <w:szCs w:val="28"/>
          <w:shd w:val="clear" w:color="auto" w:fill="FFFFFF"/>
        </w:rPr>
        <w:t xml:space="preserve">oàn </w:t>
      </w:r>
      <w:r w:rsidRPr="00A84415">
        <w:rPr>
          <w:szCs w:val="28"/>
          <w:shd w:val="clear" w:color="auto" w:fill="FFFFFF"/>
        </w:rPr>
        <w:t>dân bảo vệ an ninh Tổ quốc ở cơ sở.</w:t>
      </w:r>
    </w:p>
    <w:p w:rsidR="00871B51" w:rsidRPr="00A84415" w:rsidRDefault="00277260" w:rsidP="00337CBD">
      <w:pPr>
        <w:spacing w:before="120" w:after="80"/>
        <w:ind w:firstLine="567"/>
        <w:jc w:val="both"/>
        <w:rPr>
          <w:color w:val="000000"/>
          <w:szCs w:val="28"/>
        </w:rPr>
      </w:pPr>
      <w:r w:rsidRPr="00A84415">
        <w:rPr>
          <w:color w:val="000000"/>
          <w:szCs w:val="28"/>
        </w:rPr>
        <w:t xml:space="preserve">- </w:t>
      </w:r>
      <w:r w:rsidR="00BD2D3E" w:rsidRPr="00A84415">
        <w:rPr>
          <w:color w:val="000000"/>
          <w:szCs w:val="28"/>
        </w:rPr>
        <w:t xml:space="preserve">Việc </w:t>
      </w:r>
      <w:r w:rsidR="002431E3">
        <w:rPr>
          <w:color w:val="000000"/>
          <w:szCs w:val="28"/>
          <w:lang w:val="vi-VN"/>
        </w:rPr>
        <w:t>điều động</w:t>
      </w:r>
      <w:r w:rsidR="00BD2D3E" w:rsidRPr="00A84415">
        <w:rPr>
          <w:color w:val="000000"/>
          <w:szCs w:val="28"/>
        </w:rPr>
        <w:t xml:space="preserve"> </w:t>
      </w:r>
      <w:r w:rsidR="002431E3" w:rsidRPr="00A84415">
        <w:rPr>
          <w:color w:val="000000"/>
          <w:szCs w:val="28"/>
        </w:rPr>
        <w:t xml:space="preserve">Công </w:t>
      </w:r>
      <w:r w:rsidR="00BD2D3E" w:rsidRPr="00A84415">
        <w:rPr>
          <w:color w:val="000000"/>
          <w:szCs w:val="28"/>
        </w:rPr>
        <w:t xml:space="preserve">an chính quy đảm nhiệm </w:t>
      </w:r>
      <w:r w:rsidR="002431E3">
        <w:rPr>
          <w:color w:val="000000"/>
          <w:szCs w:val="28"/>
          <w:lang w:val="vi-VN"/>
        </w:rPr>
        <w:t xml:space="preserve">các </w:t>
      </w:r>
      <w:r w:rsidR="00BD2D3E" w:rsidRPr="00A84415">
        <w:rPr>
          <w:color w:val="000000"/>
          <w:szCs w:val="28"/>
        </w:rPr>
        <w:t>chức danh Công an xã</w:t>
      </w:r>
      <w:r w:rsidR="00313697" w:rsidRPr="00A84415">
        <w:rPr>
          <w:color w:val="000000"/>
          <w:szCs w:val="28"/>
        </w:rPr>
        <w:t xml:space="preserve"> phải đảm bảo tính ổn định, lâu dài, đáp ứng yêu cầu, nhiệm vụ bảo đảm an ninh, trật tự ở cơ sở; khắc phục những hạn chế của Công an xã bán chuyên trách trong thời gian qua.</w:t>
      </w:r>
    </w:p>
    <w:p w:rsidR="00916422" w:rsidRDefault="00916422" w:rsidP="00337CBD">
      <w:pPr>
        <w:spacing w:before="120" w:after="80"/>
        <w:ind w:firstLine="567"/>
        <w:jc w:val="both"/>
        <w:rPr>
          <w:color w:val="000000"/>
          <w:szCs w:val="28"/>
        </w:rPr>
      </w:pPr>
      <w:r w:rsidRPr="00A84415">
        <w:rPr>
          <w:color w:val="000000"/>
          <w:szCs w:val="28"/>
        </w:rPr>
        <w:lastRenderedPageBreak/>
        <w:t>-</w:t>
      </w:r>
      <w:r w:rsidR="00C2662C" w:rsidRPr="00A84415">
        <w:rPr>
          <w:color w:val="000000"/>
          <w:szCs w:val="28"/>
        </w:rPr>
        <w:t xml:space="preserve"> Quy định rõ chức trách, nhiệm vụ, quan hệ công tác, lề lối làm việc của Công an chính quy được điều động đảm nhiệm các chức danh Công an xã</w:t>
      </w:r>
      <w:r w:rsidR="00983976" w:rsidRPr="00A84415">
        <w:rPr>
          <w:color w:val="000000"/>
          <w:szCs w:val="28"/>
        </w:rPr>
        <w:t xml:space="preserve"> nhằm đảm bảo sự chỉ đạo của Trưởng Công an huyện, sự chỉ đạo lãnh đạo của Đảng ủy, Ủy ban nhân dân xã.</w:t>
      </w:r>
    </w:p>
    <w:p w:rsidR="0046034E" w:rsidRPr="00A84415" w:rsidRDefault="0046034E" w:rsidP="00337CBD">
      <w:pPr>
        <w:spacing w:before="120" w:after="80"/>
        <w:ind w:firstLine="567"/>
        <w:jc w:val="both"/>
        <w:rPr>
          <w:color w:val="000000"/>
          <w:szCs w:val="28"/>
        </w:rPr>
      </w:pPr>
      <w:r>
        <w:rPr>
          <w:color w:val="000000"/>
          <w:szCs w:val="28"/>
        </w:rPr>
        <w:t>- Cùng với việc bố trí lực lượng phải đảm bảo các điều kiện về cơ sở vật chất, trang bị phương tiện phục vụ kip thời yêu cầu công tác của lực lượng Công an xã, đáp ứng yêu cầu đảm bảo an ninh, trật tự</w:t>
      </w:r>
      <w:r w:rsidR="00BF469A">
        <w:rPr>
          <w:color w:val="000000"/>
          <w:szCs w:val="28"/>
        </w:rPr>
        <w:t xml:space="preserve"> ở</w:t>
      </w:r>
      <w:r>
        <w:rPr>
          <w:color w:val="000000"/>
          <w:szCs w:val="28"/>
        </w:rPr>
        <w:t xml:space="preserve"> địa bàn cơ sở.</w:t>
      </w:r>
    </w:p>
    <w:p w:rsidR="00916422" w:rsidRPr="00A84415" w:rsidRDefault="00916422" w:rsidP="00337CBD">
      <w:pPr>
        <w:spacing w:before="120" w:after="80"/>
        <w:ind w:firstLine="567"/>
        <w:jc w:val="both"/>
        <w:rPr>
          <w:b/>
          <w:color w:val="000000"/>
          <w:szCs w:val="28"/>
        </w:rPr>
      </w:pPr>
      <w:r w:rsidRPr="00A84415">
        <w:rPr>
          <w:b/>
          <w:color w:val="000000"/>
          <w:szCs w:val="28"/>
        </w:rPr>
        <w:t>2. Quan điểm chỉ đạ</w:t>
      </w:r>
      <w:r w:rsidR="00824A61" w:rsidRPr="00A84415">
        <w:rPr>
          <w:b/>
          <w:color w:val="000000"/>
          <w:szCs w:val="28"/>
        </w:rPr>
        <w:t>o</w:t>
      </w:r>
    </w:p>
    <w:p w:rsidR="00284DEC" w:rsidRPr="00A84415" w:rsidRDefault="00824FFA" w:rsidP="00337CBD">
      <w:pPr>
        <w:spacing w:before="120" w:after="80"/>
        <w:ind w:firstLine="567"/>
        <w:jc w:val="both"/>
        <w:rPr>
          <w:color w:val="000000"/>
          <w:szCs w:val="28"/>
        </w:rPr>
      </w:pPr>
      <w:r w:rsidRPr="00A84415">
        <w:rPr>
          <w:color w:val="000000"/>
          <w:szCs w:val="28"/>
        </w:rPr>
        <w:t>- Việc bố trí Công an xã chính quy trên toàn địa bàn tỉnh Đắk Nông là nhiệm vụ hết sức quan trọng</w:t>
      </w:r>
      <w:r w:rsidRPr="00A84415">
        <w:rPr>
          <w:szCs w:val="28"/>
          <w:shd w:val="clear" w:color="auto" w:fill="FFFFFF"/>
        </w:rPr>
        <w:t xml:space="preserve"> theo tinh thần Nghị quyết số 22-NQ/TW ngày 15 tháng 3 năm 2018 của Bộ Chính trị về tiếp tục đổi mới, sắp xếp tổ chức bộ máy Bộ Công an tinh gọn, hoạt động hiệu lực, hiệu quả.</w:t>
      </w:r>
      <w:r w:rsidR="009E5A07" w:rsidRPr="00A84415">
        <w:rPr>
          <w:szCs w:val="28"/>
          <w:shd w:val="clear" w:color="auto" w:fill="FFFFFF"/>
        </w:rPr>
        <w:t xml:space="preserve"> Đây cũng là trách nhiệm nặng nề đòi hỏi </w:t>
      </w:r>
      <w:r w:rsidR="00C80E46">
        <w:rPr>
          <w:szCs w:val="28"/>
          <w:shd w:val="clear" w:color="auto" w:fill="FFFFFF"/>
        </w:rPr>
        <w:t>s</w:t>
      </w:r>
      <w:r w:rsidR="009E5A07" w:rsidRPr="00A84415">
        <w:rPr>
          <w:szCs w:val="28"/>
          <w:shd w:val="clear" w:color="auto" w:fill="FFFFFF"/>
        </w:rPr>
        <w:t xml:space="preserve">ự đồng thuận cao, sự chỉ đạo quyết liệt của cấp ủy, lãnh đạo các cơ quan, </w:t>
      </w:r>
      <w:r w:rsidR="004D1F7D" w:rsidRPr="00A84415">
        <w:rPr>
          <w:szCs w:val="28"/>
          <w:shd w:val="clear" w:color="auto" w:fill="FFFFFF"/>
        </w:rPr>
        <w:t xml:space="preserve">ban ngành; sự đồng thuận của cấp ủy, </w:t>
      </w:r>
      <w:r w:rsidR="009E5A07" w:rsidRPr="00A84415">
        <w:rPr>
          <w:szCs w:val="28"/>
          <w:shd w:val="clear" w:color="auto" w:fill="FFFFFF"/>
        </w:rPr>
        <w:t>chính quyền</w:t>
      </w:r>
      <w:r w:rsidR="004D1F7D" w:rsidRPr="00A84415">
        <w:rPr>
          <w:szCs w:val="28"/>
          <w:shd w:val="clear" w:color="auto" w:fill="FFFFFF"/>
        </w:rPr>
        <w:t xml:space="preserve"> các cấp, sự tích cực, trách nhiệm của toàn thể cán bộ, đảng viên trong lực lượng Công an tỉnh.</w:t>
      </w:r>
    </w:p>
    <w:p w:rsidR="00121B96" w:rsidRPr="00A84415" w:rsidRDefault="00121B96" w:rsidP="00337CBD">
      <w:pPr>
        <w:spacing w:before="120" w:after="80"/>
        <w:ind w:firstLine="567"/>
        <w:jc w:val="both"/>
        <w:rPr>
          <w:color w:val="000000"/>
          <w:szCs w:val="28"/>
        </w:rPr>
      </w:pPr>
      <w:r w:rsidRPr="00A84415">
        <w:rPr>
          <w:color w:val="000000"/>
          <w:szCs w:val="28"/>
        </w:rPr>
        <w:t xml:space="preserve">- </w:t>
      </w:r>
      <w:r w:rsidR="00BF469A">
        <w:rPr>
          <w:color w:val="000000"/>
          <w:szCs w:val="28"/>
        </w:rPr>
        <w:t>Việc l</w:t>
      </w:r>
      <w:r w:rsidRPr="00A84415">
        <w:rPr>
          <w:color w:val="000000"/>
          <w:szCs w:val="28"/>
        </w:rPr>
        <w:t>ựa chọn Công an chính quy</w:t>
      </w:r>
      <w:r w:rsidR="00BF469A">
        <w:rPr>
          <w:color w:val="000000"/>
          <w:szCs w:val="28"/>
        </w:rPr>
        <w:t xml:space="preserve"> để bố trí đảm nhiệm các chức danh Công an xã cần</w:t>
      </w:r>
      <w:r w:rsidRPr="00A84415">
        <w:rPr>
          <w:color w:val="000000"/>
          <w:szCs w:val="28"/>
        </w:rPr>
        <w:t xml:space="preserve"> phải có sức khỏe tốt, </w:t>
      </w:r>
      <w:r w:rsidR="00BF469A">
        <w:rPr>
          <w:color w:val="000000"/>
          <w:szCs w:val="28"/>
        </w:rPr>
        <w:t xml:space="preserve">có </w:t>
      </w:r>
      <w:r w:rsidRPr="00A84415">
        <w:rPr>
          <w:color w:val="000000"/>
          <w:szCs w:val="28"/>
        </w:rPr>
        <w:t xml:space="preserve">trình độ nghiệp vụ, pháp luật, có phẩm chất </w:t>
      </w:r>
      <w:r w:rsidR="00054B31" w:rsidRPr="00A84415">
        <w:rPr>
          <w:color w:val="000000"/>
          <w:szCs w:val="28"/>
        </w:rPr>
        <w:t xml:space="preserve">chính trị, </w:t>
      </w:r>
      <w:r w:rsidRPr="00A84415">
        <w:rPr>
          <w:color w:val="000000"/>
          <w:szCs w:val="28"/>
        </w:rPr>
        <w:t>đạo đức</w:t>
      </w:r>
      <w:r w:rsidR="00054B31" w:rsidRPr="00A84415">
        <w:rPr>
          <w:color w:val="000000"/>
          <w:szCs w:val="28"/>
        </w:rPr>
        <w:t xml:space="preserve"> tốt</w:t>
      </w:r>
      <w:r w:rsidRPr="00A84415">
        <w:rPr>
          <w:color w:val="000000"/>
          <w:szCs w:val="28"/>
        </w:rPr>
        <w:t>, có tinh thần trách nhiệm cao, thực hiện tốt chức trách nhiệm vụ được giao</w:t>
      </w:r>
      <w:r w:rsidR="00054B31" w:rsidRPr="00A84415">
        <w:rPr>
          <w:color w:val="000000"/>
          <w:szCs w:val="28"/>
        </w:rPr>
        <w:t>,</w:t>
      </w:r>
      <w:r w:rsidRPr="00A84415">
        <w:rPr>
          <w:color w:val="000000"/>
          <w:szCs w:val="28"/>
        </w:rPr>
        <w:t xml:space="preserve"> </w:t>
      </w:r>
      <w:r w:rsidR="00054B31" w:rsidRPr="00A84415">
        <w:rPr>
          <w:color w:val="000000"/>
          <w:szCs w:val="28"/>
        </w:rPr>
        <w:t xml:space="preserve">bảo đảm các điều kiện, tiêu chuẩn về chức danh Bộ Công an quy định </w:t>
      </w:r>
      <w:r w:rsidRPr="00A84415">
        <w:rPr>
          <w:color w:val="000000"/>
          <w:szCs w:val="28"/>
        </w:rPr>
        <w:t xml:space="preserve">và có năng lực tổ chức vận động quần chúng Nhân dân tham gia phong trào bảo vệ an ninh Tổ quốc </w:t>
      </w:r>
      <w:r w:rsidR="00BF469A">
        <w:rPr>
          <w:color w:val="000000"/>
          <w:szCs w:val="28"/>
        </w:rPr>
        <w:t>ở cơ sở</w:t>
      </w:r>
      <w:r w:rsidR="00121ECA" w:rsidRPr="00A84415">
        <w:rPr>
          <w:color w:val="000000"/>
          <w:szCs w:val="28"/>
        </w:rPr>
        <w:t>.</w:t>
      </w:r>
    </w:p>
    <w:p w:rsidR="00916422" w:rsidRPr="00A84415" w:rsidRDefault="00916422" w:rsidP="00337CBD">
      <w:pPr>
        <w:spacing w:before="120" w:after="80"/>
        <w:ind w:firstLine="567"/>
        <w:jc w:val="both"/>
        <w:rPr>
          <w:color w:val="000000"/>
          <w:szCs w:val="28"/>
        </w:rPr>
      </w:pPr>
      <w:r w:rsidRPr="00A84415">
        <w:rPr>
          <w:color w:val="000000"/>
          <w:szCs w:val="28"/>
        </w:rPr>
        <w:t>- Việc triển khai xây dựng Công an xã chính quy phải theo đúng quy định của pháp luật, phù hợp với thực tiễn, tạo sự đồng thuận của cả hệ thống chính trị và Nhân dân.</w:t>
      </w:r>
    </w:p>
    <w:p w:rsidR="00833EC5" w:rsidRPr="00A84415" w:rsidRDefault="00121ECA" w:rsidP="00337CBD">
      <w:pPr>
        <w:spacing w:before="120" w:after="80"/>
        <w:ind w:firstLine="567"/>
        <w:jc w:val="both"/>
        <w:rPr>
          <w:color w:val="000000"/>
          <w:szCs w:val="28"/>
        </w:rPr>
      </w:pPr>
      <w:r w:rsidRPr="00A84415">
        <w:rPr>
          <w:color w:val="000000"/>
          <w:szCs w:val="28"/>
        </w:rPr>
        <w:t xml:space="preserve">-  Tăng cường công tác giáo dục chính trị tư tưởng, có chế độ chính sách hợp lý, quan tâm </w:t>
      </w:r>
      <w:r w:rsidR="00434124" w:rsidRPr="00A84415">
        <w:rPr>
          <w:color w:val="000000"/>
          <w:szCs w:val="28"/>
        </w:rPr>
        <w:t xml:space="preserve">đầu tư cơ sở vật chất, </w:t>
      </w:r>
      <w:r w:rsidRPr="00A84415">
        <w:rPr>
          <w:color w:val="000000"/>
          <w:szCs w:val="28"/>
        </w:rPr>
        <w:t xml:space="preserve">trang bị phương tiện, đảm bảo điều kiện làm việc để Công an chính quy </w:t>
      </w:r>
      <w:r w:rsidR="008375D3" w:rsidRPr="00A84415">
        <w:rPr>
          <w:color w:val="000000"/>
          <w:szCs w:val="28"/>
        </w:rPr>
        <w:t xml:space="preserve">được </w:t>
      </w:r>
      <w:r w:rsidRPr="00A84415">
        <w:rPr>
          <w:color w:val="000000"/>
          <w:szCs w:val="28"/>
        </w:rPr>
        <w:t>điều động</w:t>
      </w:r>
      <w:r w:rsidR="008375D3" w:rsidRPr="00A84415">
        <w:rPr>
          <w:color w:val="000000"/>
          <w:szCs w:val="28"/>
        </w:rPr>
        <w:t xml:space="preserve"> đảm nhiệm các chức danh Công an xã yên tâm công tác hoàn thành tốt nhiệm vụ được giao.</w:t>
      </w:r>
    </w:p>
    <w:p w:rsidR="00054A9E" w:rsidRPr="00FC7464" w:rsidRDefault="00FC7464" w:rsidP="00337CBD">
      <w:pPr>
        <w:spacing w:before="120" w:after="80"/>
        <w:ind w:firstLine="567"/>
        <w:jc w:val="both"/>
        <w:rPr>
          <w:b/>
          <w:szCs w:val="28"/>
          <w:shd w:val="clear" w:color="auto" w:fill="FFFFFF"/>
          <w:lang w:val="vi-VN"/>
        </w:rPr>
      </w:pPr>
      <w:r w:rsidRPr="00A84415">
        <w:rPr>
          <w:b/>
          <w:szCs w:val="28"/>
          <w:shd w:val="clear" w:color="auto" w:fill="FFFFFF"/>
        </w:rPr>
        <w:t xml:space="preserve">II. </w:t>
      </w:r>
      <w:r w:rsidR="002431E3" w:rsidRPr="00A84415">
        <w:rPr>
          <w:b/>
          <w:szCs w:val="28"/>
          <w:shd w:val="clear" w:color="auto" w:fill="FFFFFF"/>
        </w:rPr>
        <w:t>Thực trạng Công an xã</w:t>
      </w:r>
      <w:r w:rsidR="002431E3">
        <w:rPr>
          <w:b/>
          <w:szCs w:val="28"/>
          <w:shd w:val="clear" w:color="auto" w:fill="FFFFFF"/>
          <w:lang w:val="vi-VN"/>
        </w:rPr>
        <w:t xml:space="preserve"> và việc điều động Công an chính quy đảm nhiệm các chức danh Công an xã</w:t>
      </w:r>
    </w:p>
    <w:p w:rsidR="00054A9E" w:rsidRPr="0081259F" w:rsidRDefault="00054A9E" w:rsidP="00337CBD">
      <w:pPr>
        <w:spacing w:before="120" w:after="80"/>
        <w:ind w:firstLine="567"/>
        <w:jc w:val="both"/>
        <w:rPr>
          <w:b/>
          <w:szCs w:val="28"/>
          <w:shd w:val="clear" w:color="auto" w:fill="FFFFFF"/>
          <w:lang w:val="vi-VN"/>
        </w:rPr>
      </w:pPr>
      <w:r w:rsidRPr="002431E3">
        <w:rPr>
          <w:b/>
          <w:szCs w:val="28"/>
          <w:shd w:val="clear" w:color="auto" w:fill="FFFFFF"/>
          <w:lang w:val="vi-VN"/>
        </w:rPr>
        <w:t xml:space="preserve">1. Tình hình bố trí Công an xã </w:t>
      </w:r>
      <w:r w:rsidR="008A4671" w:rsidRPr="0081259F">
        <w:rPr>
          <w:b/>
          <w:szCs w:val="28"/>
          <w:shd w:val="clear" w:color="auto" w:fill="FFFFFF"/>
          <w:lang w:val="vi-VN"/>
        </w:rPr>
        <w:t>bán chuyên trách</w:t>
      </w:r>
    </w:p>
    <w:p w:rsidR="00054A9E" w:rsidRPr="002F746C" w:rsidRDefault="00054A9E" w:rsidP="00337CBD">
      <w:pPr>
        <w:spacing w:before="120" w:after="80"/>
        <w:ind w:firstLine="567"/>
        <w:jc w:val="both"/>
        <w:rPr>
          <w:szCs w:val="28"/>
          <w:shd w:val="clear" w:color="auto" w:fill="FFFFFF"/>
          <w:lang w:val="vi-VN"/>
        </w:rPr>
      </w:pPr>
      <w:r w:rsidRPr="00AC5DE0">
        <w:rPr>
          <w:szCs w:val="28"/>
          <w:shd w:val="clear" w:color="auto" w:fill="FFFFFF"/>
          <w:lang w:val="vi-VN"/>
        </w:rPr>
        <w:t xml:space="preserve">Tính đến ngày </w:t>
      </w:r>
      <w:r w:rsidR="005108DF">
        <w:rPr>
          <w:szCs w:val="28"/>
          <w:shd w:val="clear" w:color="auto" w:fill="FFFFFF"/>
          <w:lang w:val="vi-VN"/>
        </w:rPr>
        <w:t>3</w:t>
      </w:r>
      <w:r w:rsidRPr="00AC5DE0">
        <w:rPr>
          <w:szCs w:val="28"/>
          <w:shd w:val="clear" w:color="auto" w:fill="FFFFFF"/>
          <w:lang w:val="vi-VN"/>
        </w:rPr>
        <w:t>1 tháng 1</w:t>
      </w:r>
      <w:r w:rsidR="005108DF">
        <w:rPr>
          <w:szCs w:val="28"/>
          <w:shd w:val="clear" w:color="auto" w:fill="FFFFFF"/>
          <w:lang w:val="vi-VN"/>
        </w:rPr>
        <w:t>2</w:t>
      </w:r>
      <w:r w:rsidRPr="00AC5DE0">
        <w:rPr>
          <w:szCs w:val="28"/>
          <w:shd w:val="clear" w:color="auto" w:fill="FFFFFF"/>
          <w:lang w:val="vi-VN"/>
        </w:rPr>
        <w:t xml:space="preserve"> năm 2018, toàn tỉnh </w:t>
      </w:r>
      <w:r w:rsidR="00AC5DE0">
        <w:rPr>
          <w:szCs w:val="28"/>
          <w:shd w:val="clear" w:color="auto" w:fill="FFFFFF"/>
          <w:lang w:val="vi-VN"/>
        </w:rPr>
        <w:t xml:space="preserve">có 61 Ban Công an xã </w:t>
      </w:r>
      <w:r w:rsidR="002F746C">
        <w:rPr>
          <w:szCs w:val="28"/>
          <w:shd w:val="clear" w:color="auto" w:fill="FFFFFF"/>
          <w:lang w:val="vi-VN"/>
        </w:rPr>
        <w:t xml:space="preserve">hiện đang </w:t>
      </w:r>
      <w:r w:rsidR="002E7809">
        <w:rPr>
          <w:szCs w:val="28"/>
          <w:shd w:val="clear" w:color="auto" w:fill="FFFFFF"/>
          <w:lang w:val="vi-VN"/>
        </w:rPr>
        <w:t xml:space="preserve">bố trí </w:t>
      </w:r>
      <w:r w:rsidR="002F746C">
        <w:rPr>
          <w:szCs w:val="28"/>
          <w:shd w:val="clear" w:color="auto" w:fill="FFFFFF"/>
          <w:lang w:val="vi-VN"/>
        </w:rPr>
        <w:t xml:space="preserve">825 cán bộ đảm nhiệm </w:t>
      </w:r>
      <w:r w:rsidR="002E7809">
        <w:rPr>
          <w:szCs w:val="28"/>
          <w:shd w:val="clear" w:color="auto" w:fill="FFFFFF"/>
          <w:lang w:val="vi-VN"/>
        </w:rPr>
        <w:t xml:space="preserve">các chức danh Công an xã là </w:t>
      </w:r>
      <w:r w:rsidR="007A3E9C">
        <w:rPr>
          <w:szCs w:val="28"/>
          <w:shd w:val="clear" w:color="auto" w:fill="FFFFFF"/>
          <w:lang w:val="vi-VN"/>
        </w:rPr>
        <w:t xml:space="preserve">Công </w:t>
      </w:r>
      <w:r w:rsidR="002E7809">
        <w:rPr>
          <w:szCs w:val="28"/>
          <w:shd w:val="clear" w:color="auto" w:fill="FFFFFF"/>
          <w:lang w:val="vi-VN"/>
        </w:rPr>
        <w:t>chức cấp xã và lực lượng bán chuyên trách</w:t>
      </w:r>
      <w:r w:rsidRPr="00AC5DE0">
        <w:rPr>
          <w:szCs w:val="28"/>
          <w:shd w:val="clear" w:color="auto" w:fill="FFFFFF"/>
          <w:lang w:val="vi-VN"/>
        </w:rPr>
        <w:t xml:space="preserve">, trong đó: </w:t>
      </w:r>
      <w:r w:rsidR="002E7809">
        <w:rPr>
          <w:szCs w:val="28"/>
          <w:shd w:val="clear" w:color="auto" w:fill="FFFFFF"/>
          <w:lang w:val="vi-VN"/>
        </w:rPr>
        <w:t xml:space="preserve">42 </w:t>
      </w:r>
      <w:r w:rsidRPr="00AC5DE0">
        <w:rPr>
          <w:szCs w:val="28"/>
          <w:shd w:val="clear" w:color="auto" w:fill="FFFFFF"/>
          <w:lang w:val="vi-VN"/>
        </w:rPr>
        <w:t xml:space="preserve">Trưởng Công an xã </w:t>
      </w:r>
      <w:r w:rsidR="002E7809">
        <w:rPr>
          <w:szCs w:val="28"/>
          <w:shd w:val="clear" w:color="auto" w:fill="FFFFFF"/>
          <w:lang w:val="vi-VN"/>
        </w:rPr>
        <w:t xml:space="preserve">là </w:t>
      </w:r>
      <w:r w:rsidR="007A3E9C">
        <w:rPr>
          <w:szCs w:val="28"/>
          <w:shd w:val="clear" w:color="auto" w:fill="FFFFFF"/>
          <w:lang w:val="vi-VN"/>
        </w:rPr>
        <w:t xml:space="preserve">Công </w:t>
      </w:r>
      <w:r w:rsidR="002E7809">
        <w:rPr>
          <w:szCs w:val="28"/>
          <w:shd w:val="clear" w:color="auto" w:fill="FFFFFF"/>
          <w:lang w:val="vi-VN"/>
        </w:rPr>
        <w:t xml:space="preserve">chức cấp xã, 02 Trưởng Công an xã là lực lượng bán chuyên trách (không phải là </w:t>
      </w:r>
      <w:r w:rsidR="007A3E9C">
        <w:rPr>
          <w:szCs w:val="28"/>
          <w:shd w:val="clear" w:color="auto" w:fill="FFFFFF"/>
          <w:lang w:val="vi-VN"/>
        </w:rPr>
        <w:t xml:space="preserve">Công </w:t>
      </w:r>
      <w:r w:rsidR="002E7809">
        <w:rPr>
          <w:szCs w:val="28"/>
          <w:shd w:val="clear" w:color="auto" w:fill="FFFFFF"/>
          <w:lang w:val="vi-VN"/>
        </w:rPr>
        <w:t>chức</w:t>
      </w:r>
      <w:r w:rsidR="002F746C">
        <w:rPr>
          <w:szCs w:val="28"/>
          <w:shd w:val="clear" w:color="auto" w:fill="FFFFFF"/>
          <w:lang w:val="vi-VN"/>
        </w:rPr>
        <w:t xml:space="preserve"> cấp xã</w:t>
      </w:r>
      <w:r w:rsidR="00886855">
        <w:rPr>
          <w:szCs w:val="28"/>
          <w:shd w:val="clear" w:color="auto" w:fill="FFFFFF"/>
          <w:lang w:val="vi-VN"/>
        </w:rPr>
        <w:t>)</w:t>
      </w:r>
      <w:r w:rsidRPr="00AC5DE0">
        <w:rPr>
          <w:szCs w:val="28"/>
          <w:shd w:val="clear" w:color="auto" w:fill="FFFFFF"/>
          <w:lang w:val="vi-VN"/>
        </w:rPr>
        <w:t xml:space="preserve">; </w:t>
      </w:r>
      <w:r w:rsidR="00EE0787">
        <w:rPr>
          <w:szCs w:val="28"/>
          <w:shd w:val="clear" w:color="auto" w:fill="FFFFFF"/>
          <w:lang w:val="vi-VN"/>
        </w:rPr>
        <w:t xml:space="preserve">101 </w:t>
      </w:r>
      <w:r w:rsidRPr="00AC5DE0">
        <w:rPr>
          <w:szCs w:val="28"/>
          <w:shd w:val="clear" w:color="auto" w:fill="FFFFFF"/>
          <w:lang w:val="vi-VN"/>
        </w:rPr>
        <w:t xml:space="preserve">Phó Trưởng Công an xã </w:t>
      </w:r>
      <w:r w:rsidR="00EE0787">
        <w:rPr>
          <w:szCs w:val="28"/>
          <w:shd w:val="clear" w:color="auto" w:fill="FFFFFF"/>
          <w:lang w:val="vi-VN"/>
        </w:rPr>
        <w:t>và 680</w:t>
      </w:r>
      <w:r w:rsidRPr="00AC5DE0">
        <w:rPr>
          <w:szCs w:val="28"/>
          <w:shd w:val="clear" w:color="auto" w:fill="FFFFFF"/>
          <w:lang w:val="vi-VN"/>
        </w:rPr>
        <w:t xml:space="preserve"> Công an viên. </w:t>
      </w:r>
      <w:r w:rsidRPr="002F746C">
        <w:rPr>
          <w:szCs w:val="28"/>
          <w:shd w:val="clear" w:color="auto" w:fill="FFFFFF"/>
          <w:lang w:val="vi-VN"/>
        </w:rPr>
        <w:t xml:space="preserve">Về trình </w:t>
      </w:r>
      <w:r w:rsidRPr="002F746C">
        <w:rPr>
          <w:szCs w:val="28"/>
          <w:shd w:val="clear" w:color="auto" w:fill="FFFFFF"/>
          <w:lang w:val="vi-VN"/>
        </w:rPr>
        <w:lastRenderedPageBreak/>
        <w:t xml:space="preserve">độ học vấn: đại học, cao đẳng trở lên 34 chiếm tỷ lệ </w:t>
      </w:r>
      <w:r w:rsidR="002F746C">
        <w:rPr>
          <w:szCs w:val="28"/>
          <w:shd w:val="clear" w:color="auto" w:fill="FFFFFF"/>
          <w:lang w:val="vi-VN"/>
        </w:rPr>
        <w:t>4</w:t>
      </w:r>
      <w:r w:rsidRPr="002F746C">
        <w:rPr>
          <w:szCs w:val="28"/>
          <w:shd w:val="clear" w:color="auto" w:fill="FFFFFF"/>
          <w:lang w:val="vi-VN"/>
        </w:rPr>
        <w:t>,</w:t>
      </w:r>
      <w:r w:rsidR="002F746C">
        <w:rPr>
          <w:szCs w:val="28"/>
          <w:shd w:val="clear" w:color="auto" w:fill="FFFFFF"/>
          <w:lang w:val="vi-VN"/>
        </w:rPr>
        <w:t>12</w:t>
      </w:r>
      <w:r w:rsidRPr="002F746C">
        <w:rPr>
          <w:szCs w:val="28"/>
          <w:shd w:val="clear" w:color="auto" w:fill="FFFFFF"/>
          <w:lang w:val="vi-VN"/>
        </w:rPr>
        <w:t xml:space="preserve">%; trung cấp 368 chiếm tỷ lệ </w:t>
      </w:r>
      <w:r w:rsidR="002F746C">
        <w:rPr>
          <w:szCs w:val="28"/>
          <w:shd w:val="clear" w:color="auto" w:fill="FFFFFF"/>
          <w:lang w:val="vi-VN"/>
        </w:rPr>
        <w:t>44</w:t>
      </w:r>
      <w:r w:rsidRPr="002F746C">
        <w:rPr>
          <w:szCs w:val="28"/>
          <w:shd w:val="clear" w:color="auto" w:fill="FFFFFF"/>
          <w:lang w:val="vi-VN"/>
        </w:rPr>
        <w:t>,</w:t>
      </w:r>
      <w:r w:rsidR="002F746C">
        <w:rPr>
          <w:szCs w:val="28"/>
          <w:shd w:val="clear" w:color="auto" w:fill="FFFFFF"/>
          <w:lang w:val="vi-VN"/>
        </w:rPr>
        <w:t>61</w:t>
      </w:r>
      <w:r w:rsidRPr="002F746C">
        <w:rPr>
          <w:szCs w:val="28"/>
          <w:shd w:val="clear" w:color="auto" w:fill="FFFFFF"/>
          <w:lang w:val="vi-VN"/>
        </w:rPr>
        <w:t xml:space="preserve">%; phổ thông trung học </w:t>
      </w:r>
      <w:r w:rsidR="002F746C">
        <w:rPr>
          <w:szCs w:val="28"/>
          <w:shd w:val="clear" w:color="auto" w:fill="FFFFFF"/>
          <w:lang w:val="vi-VN"/>
        </w:rPr>
        <w:t>423</w:t>
      </w:r>
      <w:r w:rsidRPr="002F746C">
        <w:rPr>
          <w:szCs w:val="28"/>
          <w:shd w:val="clear" w:color="auto" w:fill="FFFFFF"/>
          <w:lang w:val="vi-VN"/>
        </w:rPr>
        <w:t xml:space="preserve"> chiếm tỷ lệ 5</w:t>
      </w:r>
      <w:r w:rsidR="002F746C">
        <w:rPr>
          <w:szCs w:val="28"/>
          <w:shd w:val="clear" w:color="auto" w:fill="FFFFFF"/>
          <w:lang w:val="vi-VN"/>
        </w:rPr>
        <w:t>1</w:t>
      </w:r>
      <w:r w:rsidRPr="002F746C">
        <w:rPr>
          <w:szCs w:val="28"/>
          <w:shd w:val="clear" w:color="auto" w:fill="FFFFFF"/>
          <w:lang w:val="vi-VN"/>
        </w:rPr>
        <w:t>,</w:t>
      </w:r>
      <w:r w:rsidR="002F746C">
        <w:rPr>
          <w:szCs w:val="28"/>
          <w:shd w:val="clear" w:color="auto" w:fill="FFFFFF"/>
          <w:lang w:val="vi-VN"/>
        </w:rPr>
        <w:t>27</w:t>
      </w:r>
      <w:r w:rsidRPr="002F746C">
        <w:rPr>
          <w:szCs w:val="28"/>
          <w:shd w:val="clear" w:color="auto" w:fill="FFFFFF"/>
          <w:lang w:val="vi-VN"/>
        </w:rPr>
        <w:t>%. Số Công an xã bán chuyên trách đã được đào tạo trung cấp nghiệp vụ Công an 105 chiếm tỷ lệ 1</w:t>
      </w:r>
      <w:r w:rsidR="002F746C">
        <w:rPr>
          <w:szCs w:val="28"/>
          <w:shd w:val="clear" w:color="auto" w:fill="FFFFFF"/>
          <w:lang w:val="vi-VN"/>
        </w:rPr>
        <w:t>2</w:t>
      </w:r>
      <w:r w:rsidRPr="002F746C">
        <w:rPr>
          <w:szCs w:val="28"/>
          <w:shd w:val="clear" w:color="auto" w:fill="FFFFFF"/>
          <w:lang w:val="vi-VN"/>
        </w:rPr>
        <w:t>,</w:t>
      </w:r>
      <w:r w:rsidR="002F746C">
        <w:rPr>
          <w:szCs w:val="28"/>
          <w:shd w:val="clear" w:color="auto" w:fill="FFFFFF"/>
          <w:lang w:val="vi-VN"/>
        </w:rPr>
        <w:t>37</w:t>
      </w:r>
      <w:r w:rsidRPr="002F746C">
        <w:rPr>
          <w:szCs w:val="28"/>
          <w:shd w:val="clear" w:color="auto" w:fill="FFFFFF"/>
          <w:lang w:val="vi-VN"/>
        </w:rPr>
        <w:t xml:space="preserve">% so với toàn lực lượng Công an xã. </w:t>
      </w:r>
    </w:p>
    <w:p w:rsidR="00054A9E" w:rsidRPr="002431E3" w:rsidRDefault="00054A9E" w:rsidP="00337CBD">
      <w:pPr>
        <w:spacing w:before="120" w:after="80"/>
        <w:ind w:firstLine="567"/>
        <w:jc w:val="both"/>
        <w:rPr>
          <w:szCs w:val="28"/>
          <w:shd w:val="clear" w:color="auto" w:fill="FFFFFF"/>
          <w:lang w:val="vi-VN"/>
        </w:rPr>
      </w:pPr>
      <w:r w:rsidRPr="002431E3">
        <w:rPr>
          <w:szCs w:val="28"/>
          <w:shd w:val="clear" w:color="auto" w:fill="FFFFFF"/>
          <w:lang w:val="vi-VN"/>
        </w:rPr>
        <w:t>Trong những năm qua, lực lượng Công an xã đã</w:t>
      </w:r>
      <w:r w:rsidR="00C82C0D" w:rsidRPr="0081259F">
        <w:rPr>
          <w:szCs w:val="28"/>
          <w:shd w:val="clear" w:color="auto" w:fill="FFFFFF"/>
          <w:lang w:val="vi-VN"/>
        </w:rPr>
        <w:t xml:space="preserve"> góp phần quan trọng </w:t>
      </w:r>
      <w:r w:rsidR="008A4671" w:rsidRPr="0081259F">
        <w:rPr>
          <w:szCs w:val="28"/>
          <w:shd w:val="clear" w:color="auto" w:fill="FFFFFF"/>
          <w:lang w:val="vi-VN"/>
        </w:rPr>
        <w:t>trong</w:t>
      </w:r>
      <w:r w:rsidR="00C82C0D" w:rsidRPr="0081259F">
        <w:rPr>
          <w:szCs w:val="28"/>
          <w:shd w:val="clear" w:color="auto" w:fill="FFFFFF"/>
          <w:lang w:val="vi-VN"/>
        </w:rPr>
        <w:t xml:space="preserve"> </w:t>
      </w:r>
      <w:r w:rsidRPr="002431E3">
        <w:rPr>
          <w:szCs w:val="28"/>
          <w:shd w:val="clear" w:color="auto" w:fill="FFFFFF"/>
          <w:lang w:val="vi-VN"/>
        </w:rPr>
        <w:t>công tác bảo đảm an ninh</w:t>
      </w:r>
      <w:r w:rsidR="00C82C0D" w:rsidRPr="0081259F">
        <w:rPr>
          <w:szCs w:val="28"/>
          <w:shd w:val="clear" w:color="auto" w:fill="FFFFFF"/>
          <w:lang w:val="vi-VN"/>
        </w:rPr>
        <w:t>,</w:t>
      </w:r>
      <w:r w:rsidRPr="002431E3">
        <w:rPr>
          <w:szCs w:val="28"/>
          <w:shd w:val="clear" w:color="auto" w:fill="FFFFFF"/>
          <w:lang w:val="vi-VN"/>
        </w:rPr>
        <w:t xml:space="preserve"> trật tự tại cơ sở, </w:t>
      </w:r>
      <w:r w:rsidR="00C82C0D" w:rsidRPr="0081259F">
        <w:rPr>
          <w:szCs w:val="28"/>
          <w:shd w:val="clear" w:color="auto" w:fill="FFFFFF"/>
          <w:lang w:val="vi-VN"/>
        </w:rPr>
        <w:t>cơ bản đã</w:t>
      </w:r>
      <w:r w:rsidRPr="002431E3">
        <w:rPr>
          <w:szCs w:val="28"/>
          <w:shd w:val="clear" w:color="auto" w:fill="FFFFFF"/>
          <w:lang w:val="vi-VN"/>
        </w:rPr>
        <w:t xml:space="preserve"> tham mưu cho cấp ủy chính quyền địa phương tập trung xây dựng đội ngũ Công an xã </w:t>
      </w:r>
      <w:r w:rsidR="0025303D" w:rsidRPr="002431E3">
        <w:rPr>
          <w:szCs w:val="28"/>
          <w:shd w:val="clear" w:color="auto" w:fill="FFFFFF"/>
          <w:lang w:val="vi-VN"/>
        </w:rPr>
        <w:t xml:space="preserve">bán </w:t>
      </w:r>
      <w:r w:rsidRPr="002431E3">
        <w:rPr>
          <w:szCs w:val="28"/>
          <w:shd w:val="clear" w:color="auto" w:fill="FFFFFF"/>
          <w:lang w:val="vi-VN"/>
        </w:rPr>
        <w:t xml:space="preserve">chuyên trách, tổ chức phát động phong trào bảo vệ an ninh Tổ quốc, tuyên truyền âm mưu phương thức thủ đoạn hoạt động của các loại tội phạm và các vi phạm pháp luật khác. Mặc dù cấp ủy, chính quyền địa phương đã quan tâm đào tạo nâng cao chất lượng cho đội ngũ cán bộ Ban Công an xã nhưng so với yêu cầu, nhiệm vụ còn nhiều cán bộ chưa đáp ứng được </w:t>
      </w:r>
      <w:r w:rsidR="00C14538" w:rsidRPr="0081259F">
        <w:rPr>
          <w:szCs w:val="28"/>
          <w:shd w:val="clear" w:color="auto" w:fill="FFFFFF"/>
          <w:lang w:val="vi-VN"/>
        </w:rPr>
        <w:t xml:space="preserve">chức trách, nhiệm vụ được giao; </w:t>
      </w:r>
      <w:r w:rsidRPr="002431E3">
        <w:rPr>
          <w:szCs w:val="28"/>
          <w:shd w:val="clear" w:color="auto" w:fill="FFFFFF"/>
          <w:lang w:val="vi-VN"/>
        </w:rPr>
        <w:t>do kinh nghiệm, trình độ chuyên môn nghiệp vụ, pháp luật còn hạn chế nên việc tham mưu cho các cấp chính quyền giải quyết các mâu thuẫn trong quần chúng nhân dân chưa được kịp thời</w:t>
      </w:r>
      <w:r w:rsidR="00C80E46" w:rsidRPr="002431E3">
        <w:rPr>
          <w:szCs w:val="28"/>
          <w:shd w:val="clear" w:color="auto" w:fill="FFFFFF"/>
          <w:lang w:val="vi-VN"/>
        </w:rPr>
        <w:t>,</w:t>
      </w:r>
      <w:r w:rsidRPr="002431E3">
        <w:rPr>
          <w:szCs w:val="28"/>
          <w:shd w:val="clear" w:color="auto" w:fill="FFFFFF"/>
          <w:lang w:val="vi-VN"/>
        </w:rPr>
        <w:t xml:space="preserve"> còn lúng túng trong việc xử lý các vụ việc mang tính chất phức tạp, nhạy cảm, đặc biệt là các xã vùng sâu, vùng xa, vùng dân tộc thiểu số; công tác nắm tình hình ở cơ sở chưa </w:t>
      </w:r>
      <w:r w:rsidR="008A4671" w:rsidRPr="0081259F">
        <w:rPr>
          <w:szCs w:val="28"/>
          <w:shd w:val="clear" w:color="auto" w:fill="FFFFFF"/>
          <w:lang w:val="vi-VN"/>
        </w:rPr>
        <w:t>hiệu quả</w:t>
      </w:r>
      <w:r w:rsidR="00C80E46" w:rsidRPr="002431E3">
        <w:rPr>
          <w:szCs w:val="28"/>
          <w:shd w:val="clear" w:color="auto" w:fill="FFFFFF"/>
          <w:lang w:val="vi-VN"/>
        </w:rPr>
        <w:t>,</w:t>
      </w:r>
      <w:r w:rsidRPr="002431E3">
        <w:rPr>
          <w:szCs w:val="28"/>
          <w:shd w:val="clear" w:color="auto" w:fill="FFFFFF"/>
          <w:lang w:val="vi-VN"/>
        </w:rPr>
        <w:t xml:space="preserve"> </w:t>
      </w:r>
      <w:r w:rsidR="008A4671" w:rsidRPr="0081259F">
        <w:rPr>
          <w:szCs w:val="28"/>
          <w:shd w:val="clear" w:color="auto" w:fill="FFFFFF"/>
          <w:lang w:val="vi-VN"/>
        </w:rPr>
        <w:t xml:space="preserve">kịp thời; </w:t>
      </w:r>
      <w:r w:rsidRPr="002431E3">
        <w:rPr>
          <w:szCs w:val="28"/>
          <w:shd w:val="clear" w:color="auto" w:fill="FFFFFF"/>
          <w:lang w:val="vi-VN"/>
        </w:rPr>
        <w:t>hoạt động của Công an xã còn mang tính hành chính đơn thuần chưa quan tâm đúng mức đến việc áp dụng các biện pháp nghiệp vụ</w:t>
      </w:r>
      <w:r w:rsidR="00C14538" w:rsidRPr="0081259F">
        <w:rPr>
          <w:szCs w:val="28"/>
          <w:shd w:val="clear" w:color="auto" w:fill="FFFFFF"/>
          <w:lang w:val="vi-VN"/>
        </w:rPr>
        <w:t xml:space="preserve"> của ngành</w:t>
      </w:r>
      <w:r w:rsidRPr="002431E3">
        <w:rPr>
          <w:szCs w:val="28"/>
          <w:shd w:val="clear" w:color="auto" w:fill="FFFFFF"/>
          <w:lang w:val="vi-VN"/>
        </w:rPr>
        <w:t xml:space="preserve"> </w:t>
      </w:r>
      <w:r w:rsidR="00C80E46" w:rsidRPr="002431E3">
        <w:rPr>
          <w:szCs w:val="28"/>
          <w:shd w:val="clear" w:color="auto" w:fill="FFFFFF"/>
          <w:lang w:val="vi-VN"/>
        </w:rPr>
        <w:t>theo quy định</w:t>
      </w:r>
      <w:r w:rsidRPr="002431E3">
        <w:rPr>
          <w:szCs w:val="28"/>
          <w:shd w:val="clear" w:color="auto" w:fill="FFFFFF"/>
          <w:lang w:val="vi-VN"/>
        </w:rPr>
        <w:t xml:space="preserve"> pháp luật để đảm bảo an ninh, trật tự ở địa bàn quản lý.</w:t>
      </w:r>
    </w:p>
    <w:p w:rsidR="00054A9E" w:rsidRPr="002431E3" w:rsidRDefault="00054A9E" w:rsidP="00337CBD">
      <w:pPr>
        <w:spacing w:before="120" w:after="80"/>
        <w:ind w:firstLine="567"/>
        <w:jc w:val="both"/>
        <w:rPr>
          <w:b/>
          <w:szCs w:val="28"/>
          <w:shd w:val="clear" w:color="auto" w:fill="FFFFFF"/>
          <w:lang w:val="vi-VN"/>
        </w:rPr>
      </w:pPr>
      <w:r w:rsidRPr="002431E3">
        <w:rPr>
          <w:b/>
          <w:szCs w:val="28"/>
          <w:shd w:val="clear" w:color="auto" w:fill="FFFFFF"/>
          <w:lang w:val="vi-VN"/>
        </w:rPr>
        <w:t>2. T</w:t>
      </w:r>
      <w:r w:rsidR="00FC7464" w:rsidRPr="002431E3">
        <w:rPr>
          <w:b/>
          <w:szCs w:val="28"/>
          <w:shd w:val="clear" w:color="auto" w:fill="FFFFFF"/>
          <w:lang w:val="vi-VN"/>
        </w:rPr>
        <w:t>ình hình</w:t>
      </w:r>
      <w:r w:rsidRPr="002431E3">
        <w:rPr>
          <w:b/>
          <w:szCs w:val="28"/>
          <w:shd w:val="clear" w:color="auto" w:fill="FFFFFF"/>
          <w:lang w:val="vi-VN"/>
        </w:rPr>
        <w:t xml:space="preserve"> </w:t>
      </w:r>
      <w:r w:rsidR="00E24670">
        <w:rPr>
          <w:b/>
          <w:szCs w:val="28"/>
          <w:shd w:val="clear" w:color="auto" w:fill="FFFFFF"/>
          <w:lang w:val="vi-VN"/>
        </w:rPr>
        <w:t>điều động</w:t>
      </w:r>
      <w:r w:rsidRPr="002431E3">
        <w:rPr>
          <w:b/>
          <w:szCs w:val="28"/>
          <w:shd w:val="clear" w:color="auto" w:fill="FFFFFF"/>
          <w:lang w:val="vi-VN"/>
        </w:rPr>
        <w:t xml:space="preserve"> Công an chính quy đảm nhiệm các chức danh Công an xã hiện nay</w:t>
      </w:r>
    </w:p>
    <w:p w:rsidR="00FC7464" w:rsidRPr="00886855" w:rsidRDefault="00054A9E" w:rsidP="00337CBD">
      <w:pPr>
        <w:spacing w:before="80" w:after="80"/>
        <w:ind w:firstLine="567"/>
        <w:jc w:val="both"/>
        <w:rPr>
          <w:szCs w:val="28"/>
          <w:shd w:val="clear" w:color="auto" w:fill="FFFFFF"/>
          <w:lang w:val="vi-VN"/>
        </w:rPr>
      </w:pPr>
      <w:r w:rsidRPr="002431E3">
        <w:rPr>
          <w:szCs w:val="28"/>
          <w:shd w:val="clear" w:color="auto" w:fill="FFFFFF"/>
          <w:lang w:val="vi-VN"/>
        </w:rPr>
        <w:t>Từ khi có chủ trương củng cố hệ thống chính quyền cơ sở của Đảng, Nhà nước ta theo Pháp lệnh Công an xã và Nghị định số 73/2009/NĐ-CP ngày 07/9/2009 của Chính phủ quy định chi tiết một số điều của Pháp lệ</w:t>
      </w:r>
      <w:r w:rsidR="00C80E46" w:rsidRPr="002431E3">
        <w:rPr>
          <w:szCs w:val="28"/>
          <w:shd w:val="clear" w:color="auto" w:fill="FFFFFF"/>
          <w:lang w:val="vi-VN"/>
        </w:rPr>
        <w:t>nh Công an xã; n</w:t>
      </w:r>
      <w:r w:rsidRPr="002431E3">
        <w:rPr>
          <w:szCs w:val="28"/>
          <w:shd w:val="clear" w:color="auto" w:fill="FFFFFF"/>
          <w:lang w:val="vi-VN"/>
        </w:rPr>
        <w:t>gay sau khi Bộ trưởng Bộ Công an ban hành Đề án bố trí sĩ quan, hạ sĩ quan CAND đảm nhiệm các chức danh Công an xã ở các xã trọng điểm phức tạp về an ninh, trật tự. Công an tỉ</w:t>
      </w:r>
      <w:r w:rsidR="008F340E">
        <w:rPr>
          <w:szCs w:val="28"/>
          <w:shd w:val="clear" w:color="auto" w:fill="FFFFFF"/>
          <w:lang w:val="vi-VN"/>
        </w:rPr>
        <w:t>nh đã tham mưu với</w:t>
      </w:r>
      <w:r w:rsidRPr="002431E3">
        <w:rPr>
          <w:szCs w:val="28"/>
          <w:shd w:val="clear" w:color="auto" w:fill="FFFFFF"/>
          <w:lang w:val="vi-VN"/>
        </w:rPr>
        <w:t xml:space="preserve"> Thường trực Tỉnh ủy, Ủy ban nhân dân tỉnh tổ chức khảo sát, đánh giá và đề nghị Bộ Công an quyết định công nhận 43 xã thuộc tỉnh Đắk Nông là xã trọng điểm phức tạp về an ninh, trật tự; sau khi củng cố tình hình an ninh trật tự ở địa bàn cơ sở đi vào ổn định đến nay (năm 2018) Bộ trưởng Bộ Công an đã quyết định đưa ra khỏi danh sách xã trọng điểm phức tạp về an ninh trật tự đối với 27 xã (hiện nay tỉnh Đắk Nông còn 16 xã được Bộ </w:t>
      </w:r>
      <w:r w:rsidR="00370DD8" w:rsidRPr="002431E3">
        <w:rPr>
          <w:szCs w:val="28"/>
          <w:shd w:val="clear" w:color="auto" w:fill="FFFFFF"/>
          <w:lang w:val="vi-VN"/>
        </w:rPr>
        <w:t xml:space="preserve">Công an </w:t>
      </w:r>
      <w:r w:rsidRPr="002431E3">
        <w:rPr>
          <w:szCs w:val="28"/>
          <w:shd w:val="clear" w:color="auto" w:fill="FFFFFF"/>
          <w:lang w:val="vi-VN"/>
        </w:rPr>
        <w:t xml:space="preserve">công nhận là xã trọng điểm phức tạp về an ninh, trật tự). </w:t>
      </w:r>
      <w:r w:rsidR="00FC7464">
        <w:rPr>
          <w:szCs w:val="28"/>
          <w:shd w:val="clear" w:color="auto" w:fill="FFFFFF"/>
          <w:lang w:val="vi-VN"/>
        </w:rPr>
        <w:t xml:space="preserve">Thực hiện </w:t>
      </w:r>
      <w:r w:rsidRPr="002431E3">
        <w:rPr>
          <w:szCs w:val="28"/>
          <w:shd w:val="clear" w:color="auto" w:fill="FFFFFF"/>
          <w:lang w:val="vi-VN"/>
        </w:rPr>
        <w:t xml:space="preserve">Thông tư số 15/2010/TT-BCA ngày 24/5/2010 của Bộ trưởng Bộ Công an quy định việc điều động sĩ quan, hạ sĩ quan Công an nhân dân đảm nhiệm các chức </w:t>
      </w:r>
      <w:r w:rsidRPr="00886855">
        <w:rPr>
          <w:szCs w:val="28"/>
          <w:shd w:val="clear" w:color="auto" w:fill="FFFFFF"/>
          <w:lang w:val="vi-VN"/>
        </w:rPr>
        <w:t>danh Công an xã ở các xã trọng điểm, phức tạp về an ninh, trật t</w:t>
      </w:r>
      <w:r w:rsidR="00FC7464" w:rsidRPr="00886855">
        <w:rPr>
          <w:szCs w:val="28"/>
          <w:shd w:val="clear" w:color="auto" w:fill="FFFFFF"/>
          <w:lang w:val="vi-VN"/>
        </w:rPr>
        <w:t>ự</w:t>
      </w:r>
      <w:r w:rsidR="005A3ED1" w:rsidRPr="0081259F">
        <w:rPr>
          <w:spacing w:val="6"/>
          <w:szCs w:val="28"/>
          <w:shd w:val="clear" w:color="auto" w:fill="FFFFFF"/>
          <w:lang w:val="vi-VN"/>
        </w:rPr>
        <w:t xml:space="preserve"> (nay được thay thế Thông tư số 09/2019/TT-BCA ngày 11/4/2019 của Bộ </w:t>
      </w:r>
      <w:r w:rsidR="005A3ED1" w:rsidRPr="0081259F">
        <w:rPr>
          <w:spacing w:val="6"/>
          <w:szCs w:val="28"/>
          <w:shd w:val="clear" w:color="auto" w:fill="FFFFFF"/>
          <w:lang w:val="vi-VN"/>
        </w:rPr>
        <w:lastRenderedPageBreak/>
        <w:t>trưởng Bộ Công an quy định việc điều động sĩ quan, hạ sĩ quan Công an nhân dân đảm nhiệm các chức danh Công an xã)</w:t>
      </w:r>
      <w:r w:rsidR="00FC7464" w:rsidRPr="00886855">
        <w:rPr>
          <w:szCs w:val="28"/>
          <w:shd w:val="clear" w:color="auto" w:fill="FFFFFF"/>
          <w:lang w:val="vi-VN"/>
        </w:rPr>
        <w:t xml:space="preserve">; Giám đốc Công an tỉnh Đắk Nông đã quyết định điều động </w:t>
      </w:r>
      <w:r w:rsidR="00886855" w:rsidRPr="0081259F">
        <w:rPr>
          <w:szCs w:val="28"/>
          <w:shd w:val="clear" w:color="auto" w:fill="FFFFFF"/>
          <w:lang w:val="vi-VN"/>
        </w:rPr>
        <w:t>3</w:t>
      </w:r>
      <w:r w:rsidR="00CB0B5F" w:rsidRPr="0081259F">
        <w:rPr>
          <w:szCs w:val="28"/>
          <w:shd w:val="clear" w:color="auto" w:fill="FFFFFF"/>
          <w:lang w:val="vi-VN"/>
        </w:rPr>
        <w:t>6</w:t>
      </w:r>
      <w:r w:rsidR="00FC7464" w:rsidRPr="00886855">
        <w:rPr>
          <w:szCs w:val="28"/>
          <w:shd w:val="clear" w:color="auto" w:fill="FFFFFF"/>
          <w:lang w:val="vi-VN"/>
        </w:rPr>
        <w:t xml:space="preserve"> cán bộ Công an chính quy đảm nhiệm các chức danh Công an xã, trong đó</w:t>
      </w:r>
      <w:r w:rsidR="00325EDC" w:rsidRPr="00886855">
        <w:rPr>
          <w:szCs w:val="28"/>
          <w:shd w:val="clear" w:color="auto" w:fill="FFFFFF"/>
          <w:lang w:val="vi-VN"/>
        </w:rPr>
        <w:t>:</w:t>
      </w:r>
      <w:r w:rsidR="00FC7464" w:rsidRPr="00886855">
        <w:rPr>
          <w:szCs w:val="28"/>
          <w:shd w:val="clear" w:color="auto" w:fill="FFFFFF"/>
          <w:lang w:val="vi-VN"/>
        </w:rPr>
        <w:t xml:space="preserve"> Trưởng Công an xã 1</w:t>
      </w:r>
      <w:r w:rsidR="00886855" w:rsidRPr="0081259F">
        <w:rPr>
          <w:szCs w:val="28"/>
          <w:shd w:val="clear" w:color="auto" w:fill="FFFFFF"/>
          <w:lang w:val="vi-VN"/>
        </w:rPr>
        <w:t>6</w:t>
      </w:r>
      <w:r w:rsidR="00FC7464" w:rsidRPr="00886855">
        <w:rPr>
          <w:szCs w:val="28"/>
          <w:shd w:val="clear" w:color="auto" w:fill="FFFFFF"/>
          <w:lang w:val="vi-VN"/>
        </w:rPr>
        <w:t xml:space="preserve"> đồng chí, Phó Trưởng Công an xã </w:t>
      </w:r>
      <w:r w:rsidR="00CB0B5F" w:rsidRPr="0081259F">
        <w:rPr>
          <w:szCs w:val="28"/>
          <w:shd w:val="clear" w:color="auto" w:fill="FFFFFF"/>
          <w:lang w:val="vi-VN"/>
        </w:rPr>
        <w:t>20</w:t>
      </w:r>
      <w:r w:rsidR="00FC7464" w:rsidRPr="00886855">
        <w:rPr>
          <w:szCs w:val="28"/>
          <w:shd w:val="clear" w:color="auto" w:fill="FFFFFF"/>
          <w:lang w:val="vi-VN"/>
        </w:rPr>
        <w:t xml:space="preserve"> đồng chí.</w:t>
      </w:r>
    </w:p>
    <w:p w:rsidR="00054A9E" w:rsidRPr="002431E3" w:rsidRDefault="00054A9E" w:rsidP="00337CBD">
      <w:pPr>
        <w:spacing w:before="80" w:after="80"/>
        <w:ind w:firstLine="567"/>
        <w:jc w:val="both"/>
        <w:rPr>
          <w:szCs w:val="28"/>
          <w:lang w:val="vi-VN"/>
        </w:rPr>
      </w:pPr>
      <w:r w:rsidRPr="00FC7464">
        <w:rPr>
          <w:szCs w:val="28"/>
          <w:shd w:val="clear" w:color="auto" w:fill="FFFFFF"/>
          <w:lang w:val="vi-VN"/>
        </w:rPr>
        <w:t>Việc bố trí Công an chính quy làm Trưởng, Phó Trưởng Công an xã trong thời gian qua đã bảo đảm tính ổn định v</w:t>
      </w:r>
      <w:r w:rsidRPr="00FC7464">
        <w:rPr>
          <w:szCs w:val="28"/>
          <w:lang w:val="vi-VN"/>
        </w:rPr>
        <w:t>ề</w:t>
      </w:r>
      <w:r w:rsidRPr="00FC7464">
        <w:rPr>
          <w:szCs w:val="28"/>
          <w:shd w:val="clear" w:color="auto" w:fill="FFFFFF"/>
          <w:lang w:val="vi-VN"/>
        </w:rPr>
        <w:t xml:space="preserve"> lực lượng thường trực chiến đấu; hầu hết cán bộ được đào tạo cơ bản về nghiệp vụ, có kiến thức pháp luật, kinh nghiệm công tác nên việc nắm tình hình và triển khai các chủ trương của Công an cấp trên về công tác đảm bảo an ninh, trậ</w:t>
      </w:r>
      <w:r w:rsidR="00C80E46" w:rsidRPr="00FC7464">
        <w:rPr>
          <w:szCs w:val="28"/>
          <w:shd w:val="clear" w:color="auto" w:fill="FFFFFF"/>
          <w:lang w:val="vi-VN"/>
        </w:rPr>
        <w:t>t</w:t>
      </w:r>
      <w:r w:rsidRPr="00FC7464">
        <w:rPr>
          <w:szCs w:val="28"/>
          <w:shd w:val="clear" w:color="auto" w:fill="FFFFFF"/>
          <w:lang w:val="vi-VN"/>
        </w:rPr>
        <w:t xml:space="preserve"> tự ở xã và tham mưu cho cấp ủy chính quyền xã triển khai các kế hoạch, biện pháp phòng ngừa, đấu tranh với các loại tội phạm đạt hiệu quả cao hơn, đảm bảo đúng quy định pháp luật, quy trình công tác của ngành, hoạt động chuyên sâu về các biện pháp nghiệp vụ Công an như: vận động quần chúng, xây dựng quần chúng tốt để nắm tình hình, thông qua công tác đăng ký quản lý hộ khẩu, tạm trú, tạm vắng vì địa bàn Đắk Nông rất phức tạp về tình trạng dân di cư tự do và các loại tội phạm truy nã ở các tỉnh khác hay đến lẩn trốn. </w:t>
      </w:r>
      <w:r w:rsidRPr="002431E3">
        <w:rPr>
          <w:szCs w:val="28"/>
          <w:shd w:val="clear" w:color="auto" w:fill="FFFFFF"/>
          <w:lang w:val="vi-VN"/>
        </w:rPr>
        <w:t>Các vụ việc xảy ra ở xã cơ bản được giải quyết theo đúng chức năng, thẩm quyền tạo điều kiện thuận lợi cho Công an cấp trên thực hiện có hiệu quả nhiệm vụ được giao</w:t>
      </w:r>
      <w:r w:rsidR="00E24670">
        <w:rPr>
          <w:szCs w:val="28"/>
          <w:shd w:val="clear" w:color="auto" w:fill="FFFFFF"/>
          <w:lang w:val="vi-VN"/>
        </w:rPr>
        <w:t xml:space="preserve"> theo thẩm quyền</w:t>
      </w:r>
      <w:r w:rsidRPr="002431E3">
        <w:rPr>
          <w:szCs w:val="28"/>
          <w:shd w:val="clear" w:color="auto" w:fill="FFFFFF"/>
          <w:lang w:val="vi-VN"/>
        </w:rPr>
        <w:t>.</w:t>
      </w:r>
    </w:p>
    <w:p w:rsidR="00054A9E" w:rsidRPr="002431E3" w:rsidRDefault="00054A9E" w:rsidP="00337CBD">
      <w:pPr>
        <w:spacing w:before="120" w:after="80"/>
        <w:ind w:firstLine="567"/>
        <w:jc w:val="both"/>
        <w:rPr>
          <w:b/>
          <w:szCs w:val="28"/>
          <w:shd w:val="clear" w:color="auto" w:fill="FFFFFF"/>
          <w:lang w:val="vi-VN"/>
        </w:rPr>
      </w:pPr>
      <w:r w:rsidRPr="002431E3">
        <w:rPr>
          <w:b/>
          <w:szCs w:val="28"/>
          <w:shd w:val="clear" w:color="auto" w:fill="FFFFFF"/>
          <w:lang w:val="vi-VN"/>
        </w:rPr>
        <w:t xml:space="preserve">3. </w:t>
      </w:r>
      <w:r w:rsidR="0066614F" w:rsidRPr="0081259F">
        <w:rPr>
          <w:b/>
          <w:szCs w:val="28"/>
          <w:shd w:val="clear" w:color="auto" w:fill="FFFFFF"/>
          <w:lang w:val="vi-VN"/>
        </w:rPr>
        <w:t>Thực trạng v</w:t>
      </w:r>
      <w:r w:rsidRPr="002431E3">
        <w:rPr>
          <w:b/>
          <w:szCs w:val="28"/>
          <w:shd w:val="clear" w:color="auto" w:fill="FFFFFF"/>
          <w:lang w:val="vi-VN"/>
        </w:rPr>
        <w:t>ề trụ sở nơi làm việc, cơ sở vật chất, trang bị phương tiện phục vụ công tác của Công an xã hiện nay</w:t>
      </w:r>
    </w:p>
    <w:p w:rsidR="00054A9E" w:rsidRPr="0081259F" w:rsidRDefault="00054A9E" w:rsidP="00337CBD">
      <w:pPr>
        <w:spacing w:before="120" w:after="80"/>
        <w:ind w:firstLine="567"/>
        <w:jc w:val="both"/>
        <w:rPr>
          <w:szCs w:val="28"/>
          <w:shd w:val="clear" w:color="auto" w:fill="FFFFFF"/>
          <w:lang w:val="vi-VN"/>
        </w:rPr>
      </w:pPr>
      <w:r w:rsidRPr="0081259F">
        <w:rPr>
          <w:szCs w:val="28"/>
          <w:shd w:val="clear" w:color="auto" w:fill="FFFFFF"/>
          <w:lang w:val="vi-VN"/>
        </w:rPr>
        <w:t xml:space="preserve">Hiện nay, </w:t>
      </w:r>
      <w:r w:rsidR="0066614F" w:rsidRPr="0081259F">
        <w:rPr>
          <w:szCs w:val="28"/>
          <w:shd w:val="clear" w:color="auto" w:fill="FFFFFF"/>
          <w:lang w:val="vi-VN"/>
        </w:rPr>
        <w:t xml:space="preserve">hầu hết Ban Công an các xã trên địa bàn tỉnh Đắk Nông </w:t>
      </w:r>
      <w:r w:rsidR="00032574" w:rsidRPr="0081259F">
        <w:rPr>
          <w:szCs w:val="28"/>
          <w:shd w:val="clear" w:color="auto" w:fill="FFFFFF"/>
          <w:lang w:val="vi-VN"/>
        </w:rPr>
        <w:t>được</w:t>
      </w:r>
      <w:r w:rsidRPr="0081259F">
        <w:rPr>
          <w:szCs w:val="28"/>
          <w:shd w:val="clear" w:color="auto" w:fill="FFFFFF"/>
          <w:lang w:val="vi-VN"/>
        </w:rPr>
        <w:t xml:space="preserve"> bố trí nơi làm việc chung với trụ sở của Ủy ban nh</w:t>
      </w:r>
      <w:r w:rsidR="00A76AE8" w:rsidRPr="0081259F">
        <w:rPr>
          <w:szCs w:val="28"/>
          <w:shd w:val="clear" w:color="auto" w:fill="FFFFFF"/>
          <w:lang w:val="vi-VN"/>
        </w:rPr>
        <w:t>ân dân xã</w:t>
      </w:r>
      <w:r w:rsidR="00032574" w:rsidRPr="0081259F">
        <w:rPr>
          <w:szCs w:val="28"/>
          <w:shd w:val="clear" w:color="auto" w:fill="FFFFFF"/>
          <w:lang w:val="vi-VN"/>
        </w:rPr>
        <w:t>, phần lớn chưa được đầu tư xây dựng trụ sở làm việc riêng</w:t>
      </w:r>
      <w:r w:rsidR="0066614F" w:rsidRPr="0081259F">
        <w:rPr>
          <w:szCs w:val="28"/>
          <w:shd w:val="clear" w:color="auto" w:fill="FFFFFF"/>
          <w:lang w:val="vi-VN"/>
        </w:rPr>
        <w:t xml:space="preserve"> (</w:t>
      </w:r>
      <w:r w:rsidR="00923054" w:rsidRPr="0081259F">
        <w:rPr>
          <w:szCs w:val="28"/>
          <w:shd w:val="clear" w:color="auto" w:fill="FFFFFF"/>
          <w:lang w:val="vi-VN"/>
        </w:rPr>
        <w:t>04/61 Ban Công an xã có trụ sở làm việc độc lập;</w:t>
      </w:r>
      <w:r w:rsidR="0066614F" w:rsidRPr="0081259F">
        <w:rPr>
          <w:szCs w:val="28"/>
          <w:shd w:val="clear" w:color="auto" w:fill="FFFFFF"/>
          <w:lang w:val="vi-VN"/>
        </w:rPr>
        <w:t xml:space="preserve"> 57/61 Ban Công an xã chưa có trụ sở làm việc độc lậ</w:t>
      </w:r>
      <w:r w:rsidR="00923054" w:rsidRPr="0081259F">
        <w:rPr>
          <w:szCs w:val="28"/>
          <w:shd w:val="clear" w:color="auto" w:fill="FFFFFF"/>
          <w:lang w:val="vi-VN"/>
        </w:rPr>
        <w:t>p</w:t>
      </w:r>
      <w:r w:rsidRPr="0081259F">
        <w:rPr>
          <w:szCs w:val="28"/>
          <w:shd w:val="clear" w:color="auto" w:fill="FFFFFF"/>
          <w:lang w:val="vi-VN"/>
        </w:rPr>
        <w:t xml:space="preserve">). </w:t>
      </w:r>
      <w:r w:rsidR="00032574" w:rsidRPr="0081259F">
        <w:rPr>
          <w:szCs w:val="28"/>
          <w:shd w:val="clear" w:color="auto" w:fill="FFFFFF"/>
          <w:lang w:val="vi-VN"/>
        </w:rPr>
        <w:t>Do đó, đ</w:t>
      </w:r>
      <w:r w:rsidRPr="0081259F">
        <w:rPr>
          <w:szCs w:val="28"/>
          <w:shd w:val="clear" w:color="auto" w:fill="FFFFFF"/>
          <w:lang w:val="vi-VN"/>
        </w:rPr>
        <w:t xml:space="preserve">a số Công an xã đều thiếu phòng làm việc, diện tích </w:t>
      </w:r>
      <w:r w:rsidR="00032574" w:rsidRPr="0081259F">
        <w:rPr>
          <w:szCs w:val="28"/>
          <w:shd w:val="clear" w:color="auto" w:fill="FFFFFF"/>
          <w:lang w:val="vi-VN"/>
        </w:rPr>
        <w:t xml:space="preserve">lại </w:t>
      </w:r>
      <w:r w:rsidRPr="0081259F">
        <w:rPr>
          <w:szCs w:val="28"/>
          <w:shd w:val="clear" w:color="auto" w:fill="FFFFFF"/>
          <w:lang w:val="vi-VN"/>
        </w:rPr>
        <w:t>chật hẹp</w:t>
      </w:r>
      <w:r w:rsidR="00032574" w:rsidRPr="0081259F">
        <w:rPr>
          <w:szCs w:val="28"/>
          <w:shd w:val="clear" w:color="auto" w:fill="FFFFFF"/>
          <w:lang w:val="vi-VN"/>
        </w:rPr>
        <w:t xml:space="preserve"> nên</w:t>
      </w:r>
      <w:r w:rsidRPr="0081259F">
        <w:rPr>
          <w:szCs w:val="28"/>
          <w:shd w:val="clear" w:color="auto" w:fill="FFFFFF"/>
          <w:lang w:val="vi-VN"/>
        </w:rPr>
        <w:t xml:space="preserve"> không đảm bảo yêu cầu phục vụ công tác chuyên môn khi đưa các đối tượng </w:t>
      </w:r>
      <w:r w:rsidR="00032574" w:rsidRPr="0081259F">
        <w:rPr>
          <w:szCs w:val="28"/>
          <w:shd w:val="clear" w:color="auto" w:fill="FFFFFF"/>
          <w:lang w:val="vi-VN"/>
        </w:rPr>
        <w:t>đến</w:t>
      </w:r>
      <w:r w:rsidRPr="0081259F">
        <w:rPr>
          <w:szCs w:val="28"/>
          <w:shd w:val="clear" w:color="auto" w:fill="FFFFFF"/>
          <w:lang w:val="vi-VN"/>
        </w:rPr>
        <w:t xml:space="preserve"> làm việc, không có nơi tạm giữ người để phục vụ công tác lấy lời khai ban đầu.</w:t>
      </w:r>
    </w:p>
    <w:p w:rsidR="00054A9E" w:rsidRPr="0081259F" w:rsidRDefault="00923054" w:rsidP="00A92F49">
      <w:pPr>
        <w:spacing w:before="240" w:after="80"/>
        <w:ind w:firstLine="567"/>
        <w:jc w:val="both"/>
        <w:rPr>
          <w:szCs w:val="28"/>
          <w:shd w:val="clear" w:color="auto" w:fill="FFFFFF"/>
          <w:lang w:val="vi-VN"/>
        </w:rPr>
      </w:pPr>
      <w:r w:rsidRPr="0081259F">
        <w:rPr>
          <w:szCs w:val="28"/>
          <w:shd w:val="clear" w:color="auto" w:fill="FFFFFF"/>
          <w:lang w:val="vi-VN"/>
        </w:rPr>
        <w:t xml:space="preserve">Cơ </w:t>
      </w:r>
      <w:r w:rsidR="00054A9E" w:rsidRPr="0081259F">
        <w:rPr>
          <w:szCs w:val="28"/>
          <w:shd w:val="clear" w:color="auto" w:fill="FFFFFF"/>
          <w:lang w:val="vi-VN"/>
        </w:rPr>
        <w:t xml:space="preserve">sở vật chất, trang thiết bị </w:t>
      </w:r>
      <w:r w:rsidRPr="0081259F">
        <w:rPr>
          <w:szCs w:val="28"/>
          <w:shd w:val="clear" w:color="auto" w:fill="FFFFFF"/>
          <w:lang w:val="vi-VN"/>
        </w:rPr>
        <w:t xml:space="preserve">phương tiện </w:t>
      </w:r>
      <w:r w:rsidR="00054A9E" w:rsidRPr="0081259F">
        <w:rPr>
          <w:szCs w:val="28"/>
          <w:shd w:val="clear" w:color="auto" w:fill="FFFFFF"/>
          <w:lang w:val="vi-VN"/>
        </w:rPr>
        <w:t>phục vụ công tác còn thiếu</w:t>
      </w:r>
      <w:r w:rsidRPr="0081259F">
        <w:rPr>
          <w:szCs w:val="28"/>
          <w:shd w:val="clear" w:color="auto" w:fill="FFFFFF"/>
          <w:lang w:val="vi-VN"/>
        </w:rPr>
        <w:t xml:space="preserve"> về số lượng</w:t>
      </w:r>
      <w:r w:rsidR="00054A9E" w:rsidRPr="0081259F">
        <w:rPr>
          <w:szCs w:val="28"/>
          <w:shd w:val="clear" w:color="auto" w:fill="FFFFFF"/>
          <w:lang w:val="vi-VN"/>
        </w:rPr>
        <w:t>, chất lượ</w:t>
      </w:r>
      <w:r w:rsidR="008A4671" w:rsidRPr="0081259F">
        <w:rPr>
          <w:szCs w:val="28"/>
          <w:shd w:val="clear" w:color="auto" w:fill="FFFFFF"/>
          <w:lang w:val="vi-VN"/>
        </w:rPr>
        <w:t>ng kém;</w:t>
      </w:r>
      <w:r w:rsidRPr="0081259F">
        <w:rPr>
          <w:szCs w:val="28"/>
          <w:shd w:val="clear" w:color="auto" w:fill="FFFFFF"/>
          <w:lang w:val="vi-VN"/>
        </w:rPr>
        <w:t xml:space="preserve"> một số vật tư trang thiết bị, công cụ hỗ trợ được trang bị lâu năm</w:t>
      </w:r>
      <w:r w:rsidR="00032574" w:rsidRPr="0081259F">
        <w:rPr>
          <w:szCs w:val="28"/>
          <w:shd w:val="clear" w:color="auto" w:fill="FFFFFF"/>
          <w:lang w:val="vi-VN"/>
        </w:rPr>
        <w:t>,</w:t>
      </w:r>
      <w:r w:rsidRPr="0081259F">
        <w:rPr>
          <w:szCs w:val="28"/>
          <w:shd w:val="clear" w:color="auto" w:fill="FFFFFF"/>
          <w:lang w:val="vi-VN"/>
        </w:rPr>
        <w:t xml:space="preserve"> hiện nay đã bị hư hỏng xuống cấp không đảm bảo phục vụ công tác. Các trang thiết bị và công cụ, dụng cụ như:</w:t>
      </w:r>
      <w:r w:rsidR="00A92F49" w:rsidRPr="0081259F">
        <w:rPr>
          <w:szCs w:val="28"/>
          <w:shd w:val="clear" w:color="auto" w:fill="FFFFFF"/>
          <w:lang w:val="vi-VN"/>
        </w:rPr>
        <w:t xml:space="preserve"> ti vi,</w:t>
      </w:r>
      <w:r w:rsidRPr="0081259F">
        <w:rPr>
          <w:szCs w:val="28"/>
          <w:shd w:val="clear" w:color="auto" w:fill="FFFFFF"/>
          <w:lang w:val="vi-VN"/>
        </w:rPr>
        <w:t xml:space="preserve"> máy vi tính, máy in, máy phô tô, </w:t>
      </w:r>
      <w:r w:rsidR="004B1DA7" w:rsidRPr="0081259F">
        <w:rPr>
          <w:szCs w:val="28"/>
          <w:shd w:val="clear" w:color="auto" w:fill="FFFFFF"/>
          <w:lang w:val="vi-VN"/>
        </w:rPr>
        <w:t xml:space="preserve">điện thoại bàn, </w:t>
      </w:r>
      <w:r w:rsidRPr="0081259F">
        <w:rPr>
          <w:szCs w:val="28"/>
          <w:shd w:val="clear" w:color="auto" w:fill="FFFFFF"/>
          <w:lang w:val="vi-VN"/>
        </w:rPr>
        <w:t>bàn ghế làm việc</w:t>
      </w:r>
      <w:r w:rsidR="00A92F49" w:rsidRPr="0081259F">
        <w:rPr>
          <w:szCs w:val="28"/>
          <w:shd w:val="clear" w:color="auto" w:fill="FFFFFF"/>
          <w:lang w:val="vi-VN"/>
        </w:rPr>
        <w:t>, giường, tủ</w:t>
      </w:r>
      <w:r w:rsidRPr="0081259F">
        <w:rPr>
          <w:szCs w:val="28"/>
          <w:shd w:val="clear" w:color="auto" w:fill="FFFFFF"/>
          <w:lang w:val="vi-VN"/>
        </w:rPr>
        <w:t>… chưa được đầu tư trang bị theo Thông tư số 43/2013/TT-BCA</w:t>
      </w:r>
      <w:r w:rsidR="004B1DA7" w:rsidRPr="0081259F">
        <w:rPr>
          <w:szCs w:val="28"/>
          <w:shd w:val="clear" w:color="auto" w:fill="FFFFFF"/>
          <w:lang w:val="vi-VN"/>
        </w:rPr>
        <w:t>,</w:t>
      </w:r>
      <w:r w:rsidRPr="0081259F">
        <w:rPr>
          <w:szCs w:val="28"/>
          <w:shd w:val="clear" w:color="auto" w:fill="FFFFFF"/>
          <w:lang w:val="vi-VN"/>
        </w:rPr>
        <w:t xml:space="preserve"> ngày 15/10/2013 của Bộ trưởng Bộ Công an quy định về tiêu chuẩn, định mức trang bị cho Công an xã.</w:t>
      </w:r>
      <w:r w:rsidR="00054A9E" w:rsidRPr="0081259F">
        <w:rPr>
          <w:szCs w:val="28"/>
          <w:shd w:val="clear" w:color="auto" w:fill="FFFFFF"/>
          <w:lang w:val="vi-VN"/>
        </w:rPr>
        <w:t xml:space="preserve"> </w:t>
      </w:r>
      <w:r w:rsidRPr="0081259F">
        <w:rPr>
          <w:szCs w:val="28"/>
          <w:shd w:val="clear" w:color="auto" w:fill="FFFFFF"/>
          <w:lang w:val="vi-VN"/>
        </w:rPr>
        <w:t xml:space="preserve">Bên </w:t>
      </w:r>
      <w:r w:rsidR="00054A9E" w:rsidRPr="0081259F">
        <w:rPr>
          <w:szCs w:val="28"/>
          <w:shd w:val="clear" w:color="auto" w:fill="FFFFFF"/>
          <w:lang w:val="vi-VN"/>
        </w:rPr>
        <w:t xml:space="preserve">cạnh đó nguồn kinh phí hỗ trợ phục vụ công tác thường xuyên của Ban Công an xã còn thiếu nhiều, chưa bảo đảm thực hiện chế độ cho cán bộ, đặc biệt là chế độ cho Công an viên </w:t>
      </w:r>
      <w:r w:rsidR="00054A9E" w:rsidRPr="0081259F">
        <w:rPr>
          <w:szCs w:val="28"/>
          <w:shd w:val="clear" w:color="auto" w:fill="FFFFFF"/>
          <w:lang w:val="vi-VN"/>
        </w:rPr>
        <w:lastRenderedPageBreak/>
        <w:t xml:space="preserve">thường trực, Công an viên ở các thôn, bon khi thực hiện tuần tra vũ trang đêm, tham gia trực các ngày lễ, tết. Với thực trạng </w:t>
      </w:r>
      <w:r w:rsidR="00032574" w:rsidRPr="0081259F">
        <w:rPr>
          <w:szCs w:val="28"/>
          <w:shd w:val="clear" w:color="auto" w:fill="FFFFFF"/>
          <w:lang w:val="vi-VN"/>
        </w:rPr>
        <w:t xml:space="preserve">điều kiện </w:t>
      </w:r>
      <w:r w:rsidR="00054A9E" w:rsidRPr="0081259F">
        <w:rPr>
          <w:szCs w:val="28"/>
          <w:shd w:val="clear" w:color="auto" w:fill="FFFFFF"/>
          <w:lang w:val="vi-VN"/>
        </w:rPr>
        <w:t>cơ sở vật chất</w:t>
      </w:r>
      <w:r w:rsidRPr="0081259F">
        <w:rPr>
          <w:szCs w:val="28"/>
          <w:shd w:val="clear" w:color="auto" w:fill="FFFFFF"/>
          <w:lang w:val="vi-VN"/>
        </w:rPr>
        <w:t xml:space="preserve">, </w:t>
      </w:r>
      <w:r w:rsidR="00032574" w:rsidRPr="0081259F">
        <w:rPr>
          <w:szCs w:val="28"/>
          <w:shd w:val="clear" w:color="auto" w:fill="FFFFFF"/>
          <w:lang w:val="vi-VN"/>
        </w:rPr>
        <w:t>trang bị</w:t>
      </w:r>
      <w:r w:rsidRPr="0081259F">
        <w:rPr>
          <w:szCs w:val="28"/>
          <w:shd w:val="clear" w:color="auto" w:fill="FFFFFF"/>
          <w:lang w:val="vi-VN"/>
        </w:rPr>
        <w:t xml:space="preserve"> phương tiện </w:t>
      </w:r>
      <w:r w:rsidR="00032574" w:rsidRPr="0081259F">
        <w:rPr>
          <w:szCs w:val="28"/>
          <w:shd w:val="clear" w:color="auto" w:fill="FFFFFF"/>
          <w:lang w:val="vi-VN"/>
        </w:rPr>
        <w:t>để</w:t>
      </w:r>
      <w:r w:rsidRPr="0081259F">
        <w:rPr>
          <w:szCs w:val="28"/>
          <w:shd w:val="clear" w:color="auto" w:fill="FFFFFF"/>
          <w:lang w:val="vi-VN"/>
        </w:rPr>
        <w:t xml:space="preserve"> </w:t>
      </w:r>
      <w:r w:rsidR="00A92F49" w:rsidRPr="0081259F">
        <w:rPr>
          <w:szCs w:val="28"/>
          <w:shd w:val="clear" w:color="auto" w:fill="FFFFFF"/>
          <w:lang w:val="vi-VN"/>
        </w:rPr>
        <w:t>đảm bảo phục vụ yêu cầu công tác</w:t>
      </w:r>
      <w:r w:rsidR="00054A9E" w:rsidRPr="0081259F">
        <w:rPr>
          <w:szCs w:val="28"/>
          <w:shd w:val="clear" w:color="auto" w:fill="FFFFFF"/>
          <w:lang w:val="vi-VN"/>
        </w:rPr>
        <w:t xml:space="preserve"> </w:t>
      </w:r>
      <w:r w:rsidR="00032574" w:rsidRPr="0081259F">
        <w:rPr>
          <w:szCs w:val="28"/>
          <w:shd w:val="clear" w:color="auto" w:fill="FFFFFF"/>
          <w:lang w:val="vi-VN"/>
        </w:rPr>
        <w:t xml:space="preserve">nêu trên thì </w:t>
      </w:r>
      <w:r w:rsidR="00054A9E" w:rsidRPr="0081259F">
        <w:rPr>
          <w:szCs w:val="28"/>
          <w:shd w:val="clear" w:color="auto" w:fill="FFFFFF"/>
          <w:lang w:val="vi-VN"/>
        </w:rPr>
        <w:t xml:space="preserve">khi điều động Công an chính quy đảm nhiệm các chức danh Công an </w:t>
      </w:r>
      <w:r w:rsidR="005F5FCB" w:rsidRPr="0081259F">
        <w:rPr>
          <w:szCs w:val="28"/>
          <w:shd w:val="clear" w:color="auto" w:fill="FFFFFF"/>
          <w:lang w:val="vi-VN"/>
        </w:rPr>
        <w:t>xã</w:t>
      </w:r>
      <w:r w:rsidR="00054A9E" w:rsidRPr="0081259F">
        <w:rPr>
          <w:szCs w:val="28"/>
          <w:shd w:val="clear" w:color="auto" w:fill="FFFFFF"/>
          <w:lang w:val="vi-VN"/>
        </w:rPr>
        <w:t xml:space="preserve"> </w:t>
      </w:r>
      <w:r w:rsidR="00A92F49" w:rsidRPr="0081259F">
        <w:rPr>
          <w:szCs w:val="28"/>
          <w:shd w:val="clear" w:color="auto" w:fill="FFFFFF"/>
          <w:lang w:val="vi-VN"/>
        </w:rPr>
        <w:t xml:space="preserve">trong thời gian tới </w:t>
      </w:r>
      <w:r w:rsidR="00054A9E" w:rsidRPr="0081259F">
        <w:rPr>
          <w:szCs w:val="28"/>
          <w:shd w:val="clear" w:color="auto" w:fill="FFFFFF"/>
          <w:lang w:val="vi-VN"/>
        </w:rPr>
        <w:t>sẽ ảnh hưởng</w:t>
      </w:r>
      <w:r w:rsidR="00032574" w:rsidRPr="0081259F">
        <w:rPr>
          <w:szCs w:val="28"/>
          <w:shd w:val="clear" w:color="auto" w:fill="FFFFFF"/>
          <w:lang w:val="vi-VN"/>
        </w:rPr>
        <w:t xml:space="preserve"> nhiều </w:t>
      </w:r>
      <w:r w:rsidR="00054A9E" w:rsidRPr="0081259F">
        <w:rPr>
          <w:szCs w:val="28"/>
          <w:shd w:val="clear" w:color="auto" w:fill="FFFFFF"/>
          <w:lang w:val="vi-VN"/>
        </w:rPr>
        <w:t xml:space="preserve">đến hiệu quả công </w:t>
      </w:r>
      <w:r w:rsidR="00A92F49" w:rsidRPr="0081259F">
        <w:rPr>
          <w:szCs w:val="28"/>
          <w:shd w:val="clear" w:color="auto" w:fill="FFFFFF"/>
          <w:lang w:val="vi-VN"/>
        </w:rPr>
        <w:t>việc</w:t>
      </w:r>
      <w:r w:rsidR="00C80E46" w:rsidRPr="0081259F">
        <w:rPr>
          <w:szCs w:val="28"/>
          <w:shd w:val="clear" w:color="auto" w:fill="FFFFFF"/>
          <w:lang w:val="vi-VN"/>
        </w:rPr>
        <w:t>,</w:t>
      </w:r>
      <w:r w:rsidR="00054A9E" w:rsidRPr="0081259F">
        <w:rPr>
          <w:szCs w:val="28"/>
          <w:shd w:val="clear" w:color="auto" w:fill="FFFFFF"/>
          <w:lang w:val="vi-VN"/>
        </w:rPr>
        <w:t xml:space="preserve"> cần thiết</w:t>
      </w:r>
      <w:r w:rsidR="00A92F49" w:rsidRPr="0081259F">
        <w:rPr>
          <w:szCs w:val="28"/>
          <w:shd w:val="clear" w:color="auto" w:fill="FFFFFF"/>
          <w:lang w:val="vi-VN"/>
        </w:rPr>
        <w:t xml:space="preserve"> phải</w:t>
      </w:r>
      <w:r w:rsidR="00054A9E" w:rsidRPr="0081259F">
        <w:rPr>
          <w:szCs w:val="28"/>
          <w:shd w:val="clear" w:color="auto" w:fill="FFFFFF"/>
          <w:lang w:val="vi-VN"/>
        </w:rPr>
        <w:t xml:space="preserve"> đầu tư xây dựng, trang bị đầy đủ mới </w:t>
      </w:r>
      <w:r w:rsidR="00A92F49" w:rsidRPr="0081259F">
        <w:rPr>
          <w:szCs w:val="28"/>
          <w:shd w:val="clear" w:color="auto" w:fill="FFFFFF"/>
          <w:lang w:val="vi-VN"/>
        </w:rPr>
        <w:t xml:space="preserve">đáp ứng yêu cầu </w:t>
      </w:r>
      <w:r w:rsidR="004B1DA7" w:rsidRPr="0081259F">
        <w:rPr>
          <w:szCs w:val="28"/>
          <w:shd w:val="clear" w:color="auto" w:fill="FFFFFF"/>
          <w:lang w:val="vi-VN"/>
        </w:rPr>
        <w:t xml:space="preserve">nơi ăn, ở, sinh hoạt, làm việc và </w:t>
      </w:r>
      <w:r w:rsidR="00A92F49" w:rsidRPr="0081259F">
        <w:rPr>
          <w:szCs w:val="28"/>
          <w:shd w:val="clear" w:color="auto" w:fill="FFFFFF"/>
          <w:lang w:val="vi-VN"/>
        </w:rPr>
        <w:t>thực hiện</w:t>
      </w:r>
      <w:r w:rsidR="00054A9E" w:rsidRPr="0081259F">
        <w:rPr>
          <w:szCs w:val="28"/>
          <w:shd w:val="clear" w:color="auto" w:fill="FFFFFF"/>
          <w:lang w:val="vi-VN"/>
        </w:rPr>
        <w:t xml:space="preserve"> nhiệm vụ </w:t>
      </w:r>
      <w:r w:rsidR="00A92F49" w:rsidRPr="0081259F">
        <w:rPr>
          <w:szCs w:val="28"/>
          <w:shd w:val="clear" w:color="auto" w:fill="FFFFFF"/>
          <w:lang w:val="vi-VN"/>
        </w:rPr>
        <w:t xml:space="preserve">chính trị về </w:t>
      </w:r>
      <w:r w:rsidR="00054A9E" w:rsidRPr="0081259F">
        <w:rPr>
          <w:szCs w:val="28"/>
          <w:shd w:val="clear" w:color="auto" w:fill="FFFFFF"/>
          <w:lang w:val="vi-VN"/>
        </w:rPr>
        <w:t xml:space="preserve">bảo </w:t>
      </w:r>
      <w:r w:rsidR="00A92F49" w:rsidRPr="0081259F">
        <w:rPr>
          <w:szCs w:val="28"/>
          <w:shd w:val="clear" w:color="auto" w:fill="FFFFFF"/>
          <w:lang w:val="vi-VN"/>
        </w:rPr>
        <w:t xml:space="preserve">vệ an ninh quốc gia </w:t>
      </w:r>
      <w:r w:rsidR="00054A9E" w:rsidRPr="0081259F">
        <w:rPr>
          <w:szCs w:val="28"/>
          <w:shd w:val="clear" w:color="auto" w:fill="FFFFFF"/>
          <w:lang w:val="vi-VN"/>
        </w:rPr>
        <w:t xml:space="preserve">và trật tự an toàn xã hội ở địa </w:t>
      </w:r>
      <w:r w:rsidR="00A92F49" w:rsidRPr="0081259F">
        <w:rPr>
          <w:szCs w:val="28"/>
          <w:shd w:val="clear" w:color="auto" w:fill="FFFFFF"/>
          <w:lang w:val="vi-VN"/>
        </w:rPr>
        <w:t>bàn cơ sở</w:t>
      </w:r>
      <w:r w:rsidR="00054A9E" w:rsidRPr="0081259F">
        <w:rPr>
          <w:szCs w:val="28"/>
          <w:shd w:val="clear" w:color="auto" w:fill="FFFFFF"/>
          <w:lang w:val="vi-VN"/>
        </w:rPr>
        <w:t>.</w:t>
      </w:r>
    </w:p>
    <w:p w:rsidR="00045277" w:rsidRPr="0081259F" w:rsidRDefault="00EC3CEF" w:rsidP="00337CBD">
      <w:pPr>
        <w:spacing w:before="120" w:after="80"/>
        <w:ind w:firstLine="567"/>
        <w:jc w:val="both"/>
        <w:rPr>
          <w:b/>
          <w:color w:val="000000" w:themeColor="text1"/>
          <w:szCs w:val="28"/>
          <w:shd w:val="clear" w:color="auto" w:fill="FFFFFF"/>
          <w:lang w:val="vi-VN"/>
        </w:rPr>
      </w:pPr>
      <w:r w:rsidRPr="0081259F">
        <w:rPr>
          <w:b/>
          <w:color w:val="000000" w:themeColor="text1"/>
          <w:szCs w:val="28"/>
          <w:shd w:val="clear" w:color="auto" w:fill="FFFFFF"/>
          <w:lang w:val="vi-VN"/>
        </w:rPr>
        <w:t>4</w:t>
      </w:r>
      <w:r w:rsidR="00045277" w:rsidRPr="0081259F">
        <w:rPr>
          <w:b/>
          <w:color w:val="000000" w:themeColor="text1"/>
          <w:szCs w:val="28"/>
          <w:shd w:val="clear" w:color="auto" w:fill="FFFFFF"/>
          <w:lang w:val="vi-VN"/>
        </w:rPr>
        <w:t xml:space="preserve">. </w:t>
      </w:r>
      <w:r w:rsidR="00E63D08" w:rsidRPr="0081259F">
        <w:rPr>
          <w:b/>
          <w:color w:val="000000" w:themeColor="text1"/>
          <w:szCs w:val="28"/>
          <w:shd w:val="clear" w:color="auto" w:fill="FFFFFF"/>
          <w:lang w:val="vi-VN"/>
        </w:rPr>
        <w:t xml:space="preserve">Phương án </w:t>
      </w:r>
      <w:r w:rsidR="00E46390" w:rsidRPr="0081259F">
        <w:rPr>
          <w:b/>
          <w:color w:val="000000" w:themeColor="text1"/>
          <w:szCs w:val="28"/>
          <w:shd w:val="clear" w:color="auto" w:fill="FFFFFF"/>
          <w:lang w:val="vi-VN"/>
        </w:rPr>
        <w:t>bố trí</w:t>
      </w:r>
      <w:r w:rsidR="00E63D08" w:rsidRPr="0081259F">
        <w:rPr>
          <w:b/>
          <w:color w:val="000000" w:themeColor="text1"/>
          <w:szCs w:val="28"/>
          <w:shd w:val="clear" w:color="auto" w:fill="FFFFFF"/>
          <w:lang w:val="vi-VN"/>
        </w:rPr>
        <w:t xml:space="preserve"> Công an chính quy đảm nhiệm các chức danh Công an xã</w:t>
      </w:r>
    </w:p>
    <w:p w:rsidR="006947EA" w:rsidRPr="0081259F" w:rsidRDefault="006947EA" w:rsidP="006947EA">
      <w:pPr>
        <w:spacing w:before="120" w:after="80"/>
        <w:ind w:firstLine="567"/>
        <w:jc w:val="both"/>
        <w:rPr>
          <w:color w:val="000000" w:themeColor="text1"/>
          <w:szCs w:val="28"/>
          <w:shd w:val="clear" w:color="auto" w:fill="FFFFFF"/>
          <w:lang w:val="vi-VN"/>
        </w:rPr>
      </w:pPr>
      <w:r w:rsidRPr="0081259F">
        <w:rPr>
          <w:color w:val="000000" w:themeColor="text1"/>
          <w:szCs w:val="28"/>
          <w:shd w:val="clear" w:color="auto" w:fill="FFFFFF"/>
          <w:lang w:val="vi-VN"/>
        </w:rPr>
        <w:t>4.1. Các chức danh Công an xã được bố trí sĩ quan, hạ sĩ quan Công an nhân dân đảm nhiệm bao gồm: Trưởng Công an xã; Phó Trưởng Công an xã; Công an viên; bố trí theo 01 trong 04 mô hình sau:</w:t>
      </w:r>
    </w:p>
    <w:p w:rsidR="006947EA" w:rsidRPr="0081259F" w:rsidRDefault="006947EA" w:rsidP="006947EA">
      <w:pPr>
        <w:spacing w:before="120" w:after="80"/>
        <w:ind w:firstLine="567"/>
        <w:jc w:val="both"/>
        <w:rPr>
          <w:color w:val="000000" w:themeColor="text1"/>
          <w:szCs w:val="28"/>
          <w:shd w:val="clear" w:color="auto" w:fill="FFFFFF"/>
          <w:lang w:val="vi-VN"/>
        </w:rPr>
      </w:pPr>
      <w:r w:rsidRPr="0081259F">
        <w:rPr>
          <w:color w:val="000000" w:themeColor="text1"/>
          <w:szCs w:val="28"/>
          <w:shd w:val="clear" w:color="auto" w:fill="FFFFFF"/>
          <w:lang w:val="vi-VN"/>
        </w:rPr>
        <w:t>- Trưởng Công an xã là Công an chính quy, các chức danh khác là lực lượng bán chuyên trách.</w:t>
      </w:r>
    </w:p>
    <w:p w:rsidR="006947EA" w:rsidRPr="0081259F" w:rsidRDefault="006947EA" w:rsidP="006947EA">
      <w:pPr>
        <w:spacing w:before="120" w:after="80"/>
        <w:ind w:firstLine="567"/>
        <w:jc w:val="both"/>
        <w:rPr>
          <w:color w:val="000000" w:themeColor="text1"/>
          <w:szCs w:val="28"/>
          <w:shd w:val="clear" w:color="auto" w:fill="FFFFFF"/>
          <w:lang w:val="vi-VN"/>
        </w:rPr>
      </w:pPr>
      <w:r w:rsidRPr="0081259F">
        <w:rPr>
          <w:color w:val="000000" w:themeColor="text1"/>
          <w:szCs w:val="28"/>
          <w:shd w:val="clear" w:color="auto" w:fill="FFFFFF"/>
          <w:lang w:val="vi-VN"/>
        </w:rPr>
        <w:t>- Trưởng Công an xã, 01 hoặc 02 Phó Trưởng Công an xã là Công an chính quy, các chức danh khác là lực lượng bán chuyên trách.</w:t>
      </w:r>
    </w:p>
    <w:p w:rsidR="006947EA" w:rsidRPr="0081259F" w:rsidRDefault="006947EA" w:rsidP="006947EA">
      <w:pPr>
        <w:spacing w:before="120" w:after="80"/>
        <w:ind w:firstLine="567"/>
        <w:jc w:val="both"/>
        <w:rPr>
          <w:color w:val="000000" w:themeColor="text1"/>
          <w:szCs w:val="28"/>
          <w:shd w:val="clear" w:color="auto" w:fill="FFFFFF"/>
          <w:lang w:val="vi-VN"/>
        </w:rPr>
      </w:pPr>
      <w:r w:rsidRPr="0081259F">
        <w:rPr>
          <w:color w:val="000000" w:themeColor="text1"/>
          <w:szCs w:val="28"/>
          <w:shd w:val="clear" w:color="auto" w:fill="FFFFFF"/>
          <w:lang w:val="vi-VN"/>
        </w:rPr>
        <w:t>- Trưởng Công an xã, Phó Trưởng Công an xã và một số Công an viên là Công an chính quy, các Công an viên còn lại là lực lượng bán chuyên trách.</w:t>
      </w:r>
    </w:p>
    <w:p w:rsidR="006947EA" w:rsidRPr="0081259F" w:rsidRDefault="006947EA" w:rsidP="006947EA">
      <w:pPr>
        <w:spacing w:before="120" w:after="80"/>
        <w:ind w:firstLine="567"/>
        <w:jc w:val="both"/>
        <w:rPr>
          <w:color w:val="000000" w:themeColor="text1"/>
          <w:szCs w:val="28"/>
          <w:shd w:val="clear" w:color="auto" w:fill="FFFFFF"/>
          <w:lang w:val="vi-VN"/>
        </w:rPr>
      </w:pPr>
      <w:r w:rsidRPr="0081259F">
        <w:rPr>
          <w:color w:val="000000" w:themeColor="text1"/>
          <w:szCs w:val="28"/>
          <w:shd w:val="clear" w:color="auto" w:fill="FFFFFF"/>
          <w:lang w:val="vi-VN"/>
        </w:rPr>
        <w:t>- Trưởng Công an xã, Phó Trưởng Công an xã và Công an viên là Công an chính quy.</w:t>
      </w:r>
    </w:p>
    <w:p w:rsidR="00BE51D4" w:rsidRPr="0081259F" w:rsidRDefault="00BE51D4" w:rsidP="006947EA">
      <w:pPr>
        <w:spacing w:before="120" w:after="80"/>
        <w:ind w:firstLine="567"/>
        <w:jc w:val="both"/>
        <w:rPr>
          <w:color w:val="000000" w:themeColor="text1"/>
          <w:szCs w:val="28"/>
          <w:shd w:val="clear" w:color="auto" w:fill="FFFFFF"/>
          <w:lang w:val="vi-VN"/>
        </w:rPr>
      </w:pPr>
      <w:r w:rsidRPr="0081259F">
        <w:rPr>
          <w:color w:val="000000" w:themeColor="text1"/>
          <w:szCs w:val="28"/>
          <w:shd w:val="clear" w:color="auto" w:fill="FFFFFF"/>
          <w:lang w:val="vi-VN"/>
        </w:rPr>
        <w:t>4.2. Giám đốc Công an tỉnh căn cứ tình hình an ninh, trật tự trên địa bàn xã để quyết định điều động sĩ quan, hạ sĩ quan Công an nhân dân đảm nhiệm các chức danh Phó Trưởng Công an xã và Công an viên với số lượng phù hợp nhưng tổng số Phó Trưởng Công an xã và Công an viên (kể cả Công an chính quy và bán chuyên trách) không vượt quá khung số lượng Phó Trưởng Công an xã và Công an viên được quy định tại Nghị định số 73/2009/NĐ-CP ngày 07/9/2009 của Chính phủ quy định chi tiết thi hành một số điều của Pháp lệnh Công an xã.</w:t>
      </w:r>
    </w:p>
    <w:p w:rsidR="00367640" w:rsidRPr="0081259F" w:rsidRDefault="00EC3CEF" w:rsidP="00337CBD">
      <w:pPr>
        <w:spacing w:before="120" w:after="80"/>
        <w:ind w:firstLine="567"/>
        <w:jc w:val="both"/>
        <w:rPr>
          <w:b/>
          <w:szCs w:val="28"/>
          <w:shd w:val="clear" w:color="auto" w:fill="FFFFFF"/>
          <w:lang w:val="vi-VN"/>
        </w:rPr>
      </w:pPr>
      <w:r w:rsidRPr="0081259F">
        <w:rPr>
          <w:b/>
          <w:szCs w:val="28"/>
          <w:shd w:val="clear" w:color="auto" w:fill="FFFFFF"/>
          <w:lang w:val="vi-VN"/>
        </w:rPr>
        <w:t>5</w:t>
      </w:r>
      <w:r w:rsidR="00E63D08" w:rsidRPr="0081259F">
        <w:rPr>
          <w:b/>
          <w:szCs w:val="28"/>
          <w:shd w:val="clear" w:color="auto" w:fill="FFFFFF"/>
          <w:lang w:val="vi-VN"/>
        </w:rPr>
        <w:t>.</w:t>
      </w:r>
      <w:r w:rsidR="00610D6A" w:rsidRPr="0081259F">
        <w:rPr>
          <w:b/>
          <w:szCs w:val="28"/>
          <w:shd w:val="clear" w:color="auto" w:fill="FFFFFF"/>
          <w:lang w:val="vi-VN"/>
        </w:rPr>
        <w:t xml:space="preserve"> </w:t>
      </w:r>
      <w:r w:rsidR="00EE79D0" w:rsidRPr="0081259F">
        <w:rPr>
          <w:b/>
          <w:szCs w:val="28"/>
          <w:shd w:val="clear" w:color="auto" w:fill="FFFFFF"/>
          <w:lang w:val="vi-VN"/>
        </w:rPr>
        <w:t xml:space="preserve">Tiêu </w:t>
      </w:r>
      <w:r w:rsidR="00725C2E" w:rsidRPr="0081259F">
        <w:rPr>
          <w:b/>
          <w:szCs w:val="28"/>
          <w:shd w:val="clear" w:color="auto" w:fill="FFFFFF"/>
          <w:lang w:val="vi-VN"/>
        </w:rPr>
        <w:t xml:space="preserve">chuẩn </w:t>
      </w:r>
      <w:r w:rsidR="00FF60E4" w:rsidRPr="0081259F">
        <w:rPr>
          <w:b/>
          <w:szCs w:val="28"/>
          <w:shd w:val="clear" w:color="auto" w:fill="FFFFFF"/>
          <w:lang w:val="vi-VN"/>
        </w:rPr>
        <w:t xml:space="preserve">Công an </w:t>
      </w:r>
      <w:r w:rsidR="00610D6A" w:rsidRPr="0081259F">
        <w:rPr>
          <w:b/>
          <w:szCs w:val="28"/>
          <w:shd w:val="clear" w:color="auto" w:fill="FFFFFF"/>
          <w:lang w:val="vi-VN"/>
        </w:rPr>
        <w:t xml:space="preserve">xã </w:t>
      </w:r>
      <w:r w:rsidR="00FF60E4" w:rsidRPr="0081259F">
        <w:rPr>
          <w:b/>
          <w:szCs w:val="28"/>
          <w:shd w:val="clear" w:color="auto" w:fill="FFFFFF"/>
          <w:lang w:val="vi-VN"/>
        </w:rPr>
        <w:t>chính quy</w:t>
      </w:r>
    </w:p>
    <w:p w:rsidR="00B054A0" w:rsidRPr="0081259F" w:rsidRDefault="004E0605" w:rsidP="00337CBD">
      <w:pPr>
        <w:spacing w:before="120" w:after="80"/>
        <w:ind w:firstLine="567"/>
        <w:jc w:val="both"/>
        <w:rPr>
          <w:i/>
          <w:szCs w:val="28"/>
          <w:shd w:val="clear" w:color="auto" w:fill="FFFFFF"/>
          <w:lang w:val="vi-VN"/>
        </w:rPr>
      </w:pPr>
      <w:r w:rsidRPr="0081259F">
        <w:rPr>
          <w:i/>
          <w:szCs w:val="28"/>
          <w:shd w:val="clear" w:color="auto" w:fill="FFFFFF"/>
          <w:lang w:val="vi-VN"/>
        </w:rPr>
        <w:t>5.1. Tiêu chuẩn chung</w:t>
      </w:r>
    </w:p>
    <w:p w:rsidR="00A32FF7" w:rsidRPr="0081259F" w:rsidRDefault="00A32FF7" w:rsidP="00337CBD">
      <w:pPr>
        <w:spacing w:before="120" w:after="80"/>
        <w:ind w:firstLine="567"/>
        <w:jc w:val="both"/>
        <w:rPr>
          <w:szCs w:val="28"/>
          <w:shd w:val="clear" w:color="auto" w:fill="FFFFFF"/>
          <w:lang w:val="vi-VN"/>
        </w:rPr>
      </w:pPr>
      <w:r w:rsidRPr="0081259F">
        <w:rPr>
          <w:szCs w:val="28"/>
          <w:shd w:val="clear" w:color="auto" w:fill="FFFFFF"/>
          <w:lang w:val="vi-VN"/>
        </w:rPr>
        <w:t>- Là Đảng viên Đảng Cộng sản Việt Nam</w:t>
      </w:r>
      <w:r w:rsidR="00097B6E" w:rsidRPr="0081259F">
        <w:rPr>
          <w:szCs w:val="28"/>
          <w:shd w:val="clear" w:color="auto" w:fill="FFFFFF"/>
          <w:lang w:val="vi-VN"/>
        </w:rPr>
        <w:t xml:space="preserve"> </w:t>
      </w:r>
      <w:r w:rsidR="00EB7A6C" w:rsidRPr="0081259F">
        <w:rPr>
          <w:szCs w:val="28"/>
          <w:shd w:val="clear" w:color="auto" w:fill="FFFFFF"/>
          <w:lang w:val="vi-VN"/>
        </w:rPr>
        <w:t xml:space="preserve">(áp dụng </w:t>
      </w:r>
      <w:r w:rsidR="005D411B" w:rsidRPr="0081259F">
        <w:rPr>
          <w:szCs w:val="28"/>
          <w:shd w:val="clear" w:color="auto" w:fill="FFFFFF"/>
          <w:lang w:val="vi-VN"/>
        </w:rPr>
        <w:t>đối với chức danh Trưởng, Phó Trưởng Công an xã</w:t>
      </w:r>
      <w:r w:rsidR="00097B6E" w:rsidRPr="0081259F">
        <w:rPr>
          <w:szCs w:val="28"/>
          <w:shd w:val="clear" w:color="auto" w:fill="FFFFFF"/>
          <w:lang w:val="vi-VN"/>
        </w:rPr>
        <w:t>)</w:t>
      </w:r>
      <w:r w:rsidRPr="0081259F">
        <w:rPr>
          <w:szCs w:val="28"/>
          <w:shd w:val="clear" w:color="auto" w:fill="FFFFFF"/>
          <w:lang w:val="vi-VN"/>
        </w:rPr>
        <w:t>.</w:t>
      </w:r>
    </w:p>
    <w:p w:rsidR="006043AB" w:rsidRPr="0081259F" w:rsidRDefault="00C12088" w:rsidP="00337CBD">
      <w:pPr>
        <w:spacing w:before="120" w:after="80"/>
        <w:ind w:firstLine="567"/>
        <w:jc w:val="both"/>
        <w:rPr>
          <w:szCs w:val="28"/>
          <w:shd w:val="clear" w:color="auto" w:fill="FFFFFF"/>
          <w:lang w:val="vi-VN"/>
        </w:rPr>
      </w:pPr>
      <w:r w:rsidRPr="0081259F">
        <w:rPr>
          <w:szCs w:val="28"/>
          <w:shd w:val="clear" w:color="auto" w:fill="FFFFFF"/>
          <w:lang w:val="vi-VN"/>
        </w:rPr>
        <w:t xml:space="preserve">- </w:t>
      </w:r>
      <w:r w:rsidR="00032574" w:rsidRPr="0081259F">
        <w:rPr>
          <w:szCs w:val="28"/>
          <w:shd w:val="clear" w:color="auto" w:fill="FFFFFF"/>
          <w:lang w:val="vi-VN"/>
        </w:rPr>
        <w:t xml:space="preserve">Là </w:t>
      </w:r>
      <w:r w:rsidRPr="0081259F">
        <w:rPr>
          <w:szCs w:val="28"/>
          <w:shd w:val="clear" w:color="auto" w:fill="FFFFFF"/>
          <w:lang w:val="vi-VN"/>
        </w:rPr>
        <w:t>sĩ quan, hạ sĩ quan trong biên chế lực lượ</w:t>
      </w:r>
      <w:r w:rsidR="00C46B5E" w:rsidRPr="0081259F">
        <w:rPr>
          <w:szCs w:val="28"/>
          <w:shd w:val="clear" w:color="auto" w:fill="FFFFFF"/>
          <w:lang w:val="vi-VN"/>
        </w:rPr>
        <w:t>ng Công an nhân dân; c</w:t>
      </w:r>
      <w:r w:rsidR="006043AB" w:rsidRPr="0081259F">
        <w:rPr>
          <w:szCs w:val="28"/>
          <w:shd w:val="clear" w:color="auto" w:fill="FFFFFF"/>
          <w:lang w:val="vi-VN"/>
        </w:rPr>
        <w:t xml:space="preserve">ó trình độ </w:t>
      </w:r>
      <w:r w:rsidR="00C46B5E" w:rsidRPr="0081259F">
        <w:rPr>
          <w:szCs w:val="28"/>
          <w:shd w:val="clear" w:color="auto" w:fill="FFFFFF"/>
          <w:lang w:val="vi-VN"/>
        </w:rPr>
        <w:t xml:space="preserve">từ </w:t>
      </w:r>
      <w:r w:rsidR="008773D1" w:rsidRPr="0081259F">
        <w:rPr>
          <w:szCs w:val="28"/>
          <w:shd w:val="clear" w:color="auto" w:fill="FFFFFF"/>
          <w:lang w:val="vi-VN"/>
        </w:rPr>
        <w:t>đại học</w:t>
      </w:r>
      <w:r w:rsidR="006043AB" w:rsidRPr="0081259F">
        <w:rPr>
          <w:szCs w:val="28"/>
          <w:shd w:val="clear" w:color="auto" w:fill="FFFFFF"/>
          <w:lang w:val="vi-VN"/>
        </w:rPr>
        <w:t xml:space="preserve"> trở lên</w:t>
      </w:r>
      <w:r w:rsidR="008773D1" w:rsidRPr="0081259F">
        <w:rPr>
          <w:szCs w:val="28"/>
          <w:shd w:val="clear" w:color="auto" w:fill="FFFFFF"/>
          <w:lang w:val="vi-VN"/>
        </w:rPr>
        <w:t xml:space="preserve"> đối với chức danh Trưởng, Phó Công an xã; trình độ trung cấp trở lên đối với Công an </w:t>
      </w:r>
      <w:r w:rsidR="00FE4BA0" w:rsidRPr="0081259F">
        <w:rPr>
          <w:szCs w:val="28"/>
          <w:shd w:val="clear" w:color="auto" w:fill="FFFFFF"/>
          <w:lang w:val="vi-VN"/>
        </w:rPr>
        <w:t xml:space="preserve">viên </w:t>
      </w:r>
      <w:r w:rsidR="008773D1" w:rsidRPr="0081259F">
        <w:rPr>
          <w:szCs w:val="28"/>
          <w:shd w:val="clear" w:color="auto" w:fill="FFFFFF"/>
          <w:lang w:val="vi-VN"/>
        </w:rPr>
        <w:t>chính quy</w:t>
      </w:r>
      <w:r w:rsidR="00CA694B" w:rsidRPr="0081259F">
        <w:rPr>
          <w:szCs w:val="28"/>
          <w:shd w:val="clear" w:color="auto" w:fill="FFFFFF"/>
          <w:lang w:val="vi-VN"/>
        </w:rPr>
        <w:t>.</w:t>
      </w:r>
      <w:r w:rsidR="00CE5E7D" w:rsidRPr="0081259F">
        <w:rPr>
          <w:szCs w:val="28"/>
          <w:shd w:val="clear" w:color="auto" w:fill="FFFFFF"/>
          <w:lang w:val="vi-VN"/>
        </w:rPr>
        <w:t xml:space="preserve"> </w:t>
      </w:r>
    </w:p>
    <w:p w:rsidR="005D53DC" w:rsidRPr="0081259F" w:rsidRDefault="005D53DC" w:rsidP="00337CBD">
      <w:pPr>
        <w:spacing w:before="120" w:after="80"/>
        <w:ind w:firstLine="567"/>
        <w:jc w:val="both"/>
        <w:rPr>
          <w:szCs w:val="28"/>
          <w:shd w:val="clear" w:color="auto" w:fill="FFFFFF"/>
          <w:lang w:val="vi-VN"/>
        </w:rPr>
      </w:pPr>
      <w:r w:rsidRPr="0081259F">
        <w:rPr>
          <w:szCs w:val="28"/>
          <w:shd w:val="clear" w:color="auto" w:fill="FFFFFF"/>
          <w:lang w:val="vi-VN"/>
        </w:rPr>
        <w:lastRenderedPageBreak/>
        <w:t>- Có khả năng tham mưu cho cấp ủy, chính quyền xã, Công an huyện thực hiện các chủ trương; đường lối của Đảng</w:t>
      </w:r>
      <w:r w:rsidR="00454AB7" w:rsidRPr="0081259F">
        <w:rPr>
          <w:szCs w:val="28"/>
          <w:shd w:val="clear" w:color="auto" w:fill="FFFFFF"/>
          <w:lang w:val="vi-VN"/>
        </w:rPr>
        <w:t>, chính sách pháp luật của Nhà nước, quy định của Ngành về những vấn đề đảm bảo an ninh, trật tự tại cơ sở.</w:t>
      </w:r>
    </w:p>
    <w:p w:rsidR="00454AB7" w:rsidRPr="0081259F" w:rsidRDefault="00454AB7" w:rsidP="00337CBD">
      <w:pPr>
        <w:spacing w:before="120" w:after="80"/>
        <w:ind w:firstLine="567"/>
        <w:jc w:val="both"/>
        <w:rPr>
          <w:szCs w:val="28"/>
          <w:shd w:val="clear" w:color="auto" w:fill="FFFFFF"/>
          <w:lang w:val="vi-VN"/>
        </w:rPr>
      </w:pPr>
      <w:r w:rsidRPr="0081259F">
        <w:rPr>
          <w:szCs w:val="28"/>
          <w:shd w:val="clear" w:color="auto" w:fill="FFFFFF"/>
          <w:lang w:val="vi-VN"/>
        </w:rPr>
        <w:t>- Có năng lực</w:t>
      </w:r>
      <w:r w:rsidR="00BB42FC" w:rsidRPr="0081259F">
        <w:rPr>
          <w:szCs w:val="28"/>
          <w:shd w:val="clear" w:color="auto" w:fill="FFFFFF"/>
          <w:lang w:val="vi-VN"/>
        </w:rPr>
        <w:t xml:space="preserve"> tổ chức lãnh đạo, chỉ đạo, phân tích, tổng hợp, nắm bắt tình hình và giải quyết các vụ việc liên quan đến an ninh, trật tự.</w:t>
      </w:r>
    </w:p>
    <w:p w:rsidR="004D60BB" w:rsidRPr="0081259F" w:rsidRDefault="00BB42FC" w:rsidP="00337CBD">
      <w:pPr>
        <w:spacing w:before="120" w:after="80"/>
        <w:ind w:firstLine="567"/>
        <w:jc w:val="both"/>
        <w:rPr>
          <w:szCs w:val="28"/>
          <w:shd w:val="clear" w:color="auto" w:fill="FFFFFF"/>
          <w:lang w:val="vi-VN"/>
        </w:rPr>
      </w:pPr>
      <w:r w:rsidRPr="0081259F">
        <w:rPr>
          <w:szCs w:val="28"/>
          <w:shd w:val="clear" w:color="auto" w:fill="FFFFFF"/>
          <w:lang w:val="vi-VN"/>
        </w:rPr>
        <w:t>- Có quan điểm quần chúng, khả năng công tác dân vận; có tinh thần trách nhiệm cao trong công việc; tư duy làm việc độc lập.</w:t>
      </w:r>
      <w:r w:rsidR="00D222FE" w:rsidRPr="0081259F">
        <w:rPr>
          <w:szCs w:val="28"/>
          <w:shd w:val="clear" w:color="auto" w:fill="FFFFFF"/>
          <w:lang w:val="vi-VN"/>
        </w:rPr>
        <w:t xml:space="preserve"> </w:t>
      </w:r>
      <w:r w:rsidR="004D60BB" w:rsidRPr="0081259F">
        <w:rPr>
          <w:szCs w:val="28"/>
          <w:shd w:val="clear" w:color="auto" w:fill="FFFFFF"/>
          <w:lang w:val="vi-VN"/>
        </w:rPr>
        <w:t>Tùy thuộc đặc điểm tình hình địa bàn như</w:t>
      </w:r>
      <w:r w:rsidR="00D222FE" w:rsidRPr="0081259F">
        <w:rPr>
          <w:szCs w:val="28"/>
          <w:shd w:val="clear" w:color="auto" w:fill="FFFFFF"/>
          <w:lang w:val="vi-VN"/>
        </w:rPr>
        <w:t xml:space="preserve"> các xã biên giới, có hoạt động tôn giáo phức tạp</w:t>
      </w:r>
      <w:r w:rsidR="004D60BB" w:rsidRPr="0081259F">
        <w:rPr>
          <w:szCs w:val="28"/>
          <w:shd w:val="clear" w:color="auto" w:fill="FFFFFF"/>
          <w:lang w:val="vi-VN"/>
        </w:rPr>
        <w:t>, đồng bào dân tộc thiểu số chiếm đa số ưu tiên bố trí sĩ quan Công an được đào tạo trình độ nghiệp vụ an ninh.</w:t>
      </w:r>
    </w:p>
    <w:p w:rsidR="00607280" w:rsidRPr="0081259F" w:rsidRDefault="00607280" w:rsidP="00337CBD">
      <w:pPr>
        <w:spacing w:before="120" w:after="80"/>
        <w:ind w:firstLine="567"/>
        <w:jc w:val="both"/>
        <w:rPr>
          <w:szCs w:val="28"/>
          <w:shd w:val="clear" w:color="auto" w:fill="FFFFFF"/>
          <w:lang w:val="vi-VN"/>
        </w:rPr>
      </w:pPr>
      <w:r w:rsidRPr="0081259F">
        <w:rPr>
          <w:szCs w:val="28"/>
          <w:shd w:val="clear" w:color="auto" w:fill="FFFFFF"/>
          <w:lang w:val="vi-VN"/>
        </w:rPr>
        <w:t>- Không điều động cán bộ đang trong thời gian chấp hành kỷ luật, đang trong thời gian xem xét kỷ luật hoặc cán bộ có ý thức tổ chức kỷ luật</w:t>
      </w:r>
      <w:r w:rsidR="00C04D88" w:rsidRPr="0081259F">
        <w:rPr>
          <w:szCs w:val="28"/>
          <w:shd w:val="clear" w:color="auto" w:fill="FFFFFF"/>
          <w:lang w:val="vi-VN"/>
        </w:rPr>
        <w:t xml:space="preserve"> kém để bố trí các chức danh Công an xã.</w:t>
      </w:r>
    </w:p>
    <w:p w:rsidR="00013716" w:rsidRPr="0081259F" w:rsidRDefault="00071836" w:rsidP="00337CBD">
      <w:pPr>
        <w:spacing w:before="120" w:after="80"/>
        <w:ind w:firstLine="567"/>
        <w:jc w:val="both"/>
        <w:rPr>
          <w:i/>
          <w:szCs w:val="28"/>
          <w:shd w:val="clear" w:color="auto" w:fill="FFFFFF"/>
          <w:lang w:val="vi-VN"/>
        </w:rPr>
      </w:pPr>
      <w:r w:rsidRPr="0081259F">
        <w:rPr>
          <w:i/>
          <w:szCs w:val="28"/>
          <w:shd w:val="clear" w:color="auto" w:fill="FFFFFF"/>
          <w:lang w:val="vi-VN"/>
        </w:rPr>
        <w:t>5.</w:t>
      </w:r>
      <w:r w:rsidR="00054E36" w:rsidRPr="0081259F">
        <w:rPr>
          <w:i/>
          <w:szCs w:val="28"/>
          <w:shd w:val="clear" w:color="auto" w:fill="FFFFFF"/>
          <w:lang w:val="vi-VN"/>
        </w:rPr>
        <w:t>2</w:t>
      </w:r>
      <w:r w:rsidRPr="0081259F">
        <w:rPr>
          <w:i/>
          <w:szCs w:val="28"/>
          <w:shd w:val="clear" w:color="auto" w:fill="FFFFFF"/>
          <w:lang w:val="vi-VN"/>
        </w:rPr>
        <w:t>.</w:t>
      </w:r>
      <w:r w:rsidR="00013716" w:rsidRPr="0081259F">
        <w:rPr>
          <w:i/>
          <w:szCs w:val="28"/>
          <w:shd w:val="clear" w:color="auto" w:fill="FFFFFF"/>
          <w:lang w:val="vi-VN"/>
        </w:rPr>
        <w:t xml:space="preserve"> Tiêu chuẩn cụ thể</w:t>
      </w:r>
    </w:p>
    <w:p w:rsidR="00071836" w:rsidRPr="0081259F" w:rsidRDefault="00071836" w:rsidP="00337CBD">
      <w:pPr>
        <w:spacing w:before="120" w:after="80"/>
        <w:ind w:firstLine="567"/>
        <w:jc w:val="both"/>
        <w:rPr>
          <w:szCs w:val="28"/>
          <w:shd w:val="clear" w:color="auto" w:fill="FFFFFF"/>
          <w:lang w:val="vi-VN"/>
        </w:rPr>
      </w:pPr>
      <w:r w:rsidRPr="0081259F">
        <w:rPr>
          <w:szCs w:val="28"/>
          <w:shd w:val="clear" w:color="auto" w:fill="FFFFFF"/>
          <w:lang w:val="vi-VN"/>
        </w:rPr>
        <w:t>a)</w:t>
      </w:r>
      <w:r w:rsidR="008F01E5" w:rsidRPr="0081259F">
        <w:rPr>
          <w:szCs w:val="28"/>
          <w:shd w:val="clear" w:color="auto" w:fill="FFFFFF"/>
          <w:lang w:val="vi-VN"/>
        </w:rPr>
        <w:t xml:space="preserve"> Đối với Trưởng Công an xã: </w:t>
      </w:r>
    </w:p>
    <w:p w:rsidR="008773D1" w:rsidRPr="0081259F" w:rsidRDefault="00054E36" w:rsidP="00054E36">
      <w:pPr>
        <w:spacing w:before="120" w:after="80"/>
        <w:ind w:firstLine="567"/>
        <w:jc w:val="both"/>
        <w:rPr>
          <w:szCs w:val="28"/>
          <w:shd w:val="clear" w:color="auto" w:fill="FFFFFF"/>
          <w:lang w:val="vi-VN"/>
        </w:rPr>
      </w:pPr>
      <w:r w:rsidRPr="0081259F">
        <w:rPr>
          <w:szCs w:val="28"/>
          <w:shd w:val="clear" w:color="auto" w:fill="FFFFFF"/>
          <w:lang w:val="vi-VN"/>
        </w:rPr>
        <w:t>Sĩ quan Công an nhân dân được điều động đảm nhiệm chức danh Trưởng Công an xã phải đáp ứng tiêu chuẩn của chức danh Đội trưởng, Trưởng Công an phường và tương đương theo quy định tại Thông tư số 18/2016/TT-BCA ngày 01/6/2016 của Bộ trưởng Bộ Công an quy định tiêu chuẩn chức danh cán bộ lãnh đạo, chỉ huy trong Công an nhân dân. Trường hợp do yêu cầu công tác thực tiễn, khó khăn về nguồn cán bộ để điều động thì có thể điều động sĩ quan đã đảm nhiệm chức danh</w:t>
      </w:r>
      <w:r w:rsidR="008773D1" w:rsidRPr="0081259F">
        <w:rPr>
          <w:szCs w:val="28"/>
          <w:shd w:val="clear" w:color="auto" w:fill="FFFFFF"/>
          <w:lang w:val="vi-VN"/>
        </w:rPr>
        <w:t xml:space="preserve"> </w:t>
      </w:r>
      <w:r w:rsidR="00FB6864" w:rsidRPr="0081259F">
        <w:rPr>
          <w:szCs w:val="28"/>
          <w:shd w:val="clear" w:color="auto" w:fill="FFFFFF"/>
          <w:lang w:val="vi-VN"/>
        </w:rPr>
        <w:t>Phó Đội trưởng, Phó Trưởng Công an phường, thị trấ</w:t>
      </w:r>
      <w:r w:rsidRPr="0081259F">
        <w:rPr>
          <w:szCs w:val="28"/>
          <w:shd w:val="clear" w:color="auto" w:fill="FFFFFF"/>
          <w:lang w:val="vi-VN"/>
        </w:rPr>
        <w:t>n và tương đương, đã được quy hoạch chức danh Đội trưởng, Trưởng Công an phường, thị trấn và tương đương</w:t>
      </w:r>
      <w:r w:rsidR="00FE4BA0" w:rsidRPr="0081259F">
        <w:rPr>
          <w:szCs w:val="28"/>
          <w:shd w:val="clear" w:color="auto" w:fill="FFFFFF"/>
          <w:lang w:val="vi-VN"/>
        </w:rPr>
        <w:t>,</w:t>
      </w:r>
      <w:r w:rsidRPr="0081259F">
        <w:rPr>
          <w:szCs w:val="28"/>
          <w:shd w:val="clear" w:color="auto" w:fill="FFFFFF"/>
          <w:lang w:val="vi-VN"/>
        </w:rPr>
        <w:t xml:space="preserve"> bảo đảm các điều kiện, tiêu chuẩn sau:</w:t>
      </w:r>
    </w:p>
    <w:p w:rsidR="00CE5E7D" w:rsidRPr="0081259F" w:rsidRDefault="00FE4BA0" w:rsidP="00337CBD">
      <w:pPr>
        <w:spacing w:before="120" w:after="80"/>
        <w:ind w:firstLine="567"/>
        <w:jc w:val="both"/>
        <w:rPr>
          <w:szCs w:val="28"/>
          <w:lang w:val="vi-VN"/>
        </w:rPr>
      </w:pPr>
      <w:r w:rsidRPr="0081259F">
        <w:rPr>
          <w:szCs w:val="28"/>
          <w:shd w:val="clear" w:color="auto" w:fill="FFFFFF"/>
          <w:lang w:val="vi-VN"/>
        </w:rPr>
        <w:t>-</w:t>
      </w:r>
      <w:r w:rsidR="00CE5E7D" w:rsidRPr="0081259F">
        <w:rPr>
          <w:szCs w:val="28"/>
          <w:lang w:val="vi-VN"/>
        </w:rPr>
        <w:t xml:space="preserve"> Có trình độ trung cấp lý luận chính trị hoặc tương đương trở lên.</w:t>
      </w:r>
    </w:p>
    <w:p w:rsidR="00CE5E7D" w:rsidRPr="0081259F" w:rsidRDefault="00FE4BA0" w:rsidP="00337CBD">
      <w:pPr>
        <w:spacing w:before="120" w:after="80"/>
        <w:ind w:firstLine="567"/>
        <w:jc w:val="both"/>
        <w:rPr>
          <w:szCs w:val="28"/>
          <w:lang w:val="vi-VN"/>
        </w:rPr>
      </w:pPr>
      <w:r w:rsidRPr="0081259F">
        <w:rPr>
          <w:szCs w:val="28"/>
          <w:lang w:val="vi-VN"/>
        </w:rPr>
        <w:t>-</w:t>
      </w:r>
      <w:r w:rsidR="00CE5E7D" w:rsidRPr="0081259F">
        <w:rPr>
          <w:szCs w:val="28"/>
          <w:lang w:val="vi-VN"/>
        </w:rPr>
        <w:t xml:space="preserve"> Có chứng chỉ trình độ ngoại ngữ bậc 1 (A1) trở lên theo quy định tại Thông tư số 01/2014/TT-BGDĐT ngày 24/01/2014 của Bộ Giáo dục và Đào tạo ban hành khung năng lực ngoại ngữ 6 bậc dùng cho Việt Nam hoặc có trình độ tương đương hoặc sử dụng thành thạo một trong các tiếng dân tộc thiểu số đáp ứng được yêu cầu công tác ở các địa bàn có nhiều đồng bào dân tộc thiểu số sinh sống.</w:t>
      </w:r>
    </w:p>
    <w:p w:rsidR="00CE5E7D" w:rsidRPr="0081259F" w:rsidRDefault="00FE4BA0" w:rsidP="00337CBD">
      <w:pPr>
        <w:spacing w:before="120" w:after="80" w:line="240" w:lineRule="auto"/>
        <w:ind w:firstLine="567"/>
        <w:jc w:val="both"/>
        <w:rPr>
          <w:szCs w:val="28"/>
          <w:lang w:val="vi-VN"/>
        </w:rPr>
      </w:pPr>
      <w:r w:rsidRPr="0081259F">
        <w:rPr>
          <w:szCs w:val="28"/>
          <w:lang w:val="vi-VN"/>
        </w:rPr>
        <w:t>-</w:t>
      </w:r>
      <w:r w:rsidR="00CE5E7D" w:rsidRPr="0081259F">
        <w:rPr>
          <w:szCs w:val="28"/>
          <w:lang w:val="vi-VN"/>
        </w:rPr>
        <w:t xml:space="preserve"> Có chứng chỉ tin học đạt chuẩn kỹ năng sử dụng công nghệ thông tin cơ bản theo quy định tại Thông tư số 03/2014/TT-BTTTT ngày 11/3/2014 của Bộ Thông tin và Truyền thông quy định chuẩn kỹ năng sử dụng công nghệ thông tin.</w:t>
      </w:r>
    </w:p>
    <w:p w:rsidR="00CE5E7D" w:rsidRPr="0081259F" w:rsidRDefault="00FE4BA0" w:rsidP="00E227B0">
      <w:pPr>
        <w:spacing w:before="120" w:after="80" w:line="240" w:lineRule="auto"/>
        <w:ind w:firstLine="567"/>
        <w:jc w:val="both"/>
        <w:rPr>
          <w:szCs w:val="28"/>
          <w:lang w:val="vi-VN"/>
        </w:rPr>
      </w:pPr>
      <w:r w:rsidRPr="0081259F">
        <w:rPr>
          <w:szCs w:val="28"/>
          <w:lang w:val="vi-VN"/>
        </w:rPr>
        <w:lastRenderedPageBreak/>
        <w:t>-</w:t>
      </w:r>
      <w:r w:rsidR="00CE5E7D" w:rsidRPr="0081259F">
        <w:rPr>
          <w:szCs w:val="28"/>
          <w:lang w:val="vi-VN"/>
        </w:rPr>
        <w:t xml:space="preserve"> Đã được bổ nhiệm hoặc đảm bảo tiêu chuẩn chức danh nghiệp vụ bậc sơ cấp hoặc tương đương trở lên.</w:t>
      </w:r>
    </w:p>
    <w:p w:rsidR="00CE5E7D" w:rsidRPr="0081259F" w:rsidRDefault="00FE4BA0" w:rsidP="00E227B0">
      <w:pPr>
        <w:spacing w:before="120" w:after="60" w:line="240" w:lineRule="auto"/>
        <w:ind w:firstLine="567"/>
        <w:jc w:val="both"/>
        <w:rPr>
          <w:szCs w:val="28"/>
          <w:lang w:val="vi-VN"/>
        </w:rPr>
      </w:pPr>
      <w:r w:rsidRPr="0081259F">
        <w:rPr>
          <w:szCs w:val="28"/>
          <w:lang w:val="vi-VN"/>
        </w:rPr>
        <w:t>-</w:t>
      </w:r>
      <w:r w:rsidR="00CE5E7D" w:rsidRPr="0081259F">
        <w:rPr>
          <w:szCs w:val="28"/>
          <w:lang w:val="vi-VN"/>
        </w:rPr>
        <w:t xml:space="preserve"> Có cấp bậc hàm từ Thượng úy trở lên.</w:t>
      </w:r>
    </w:p>
    <w:p w:rsidR="00071836" w:rsidRPr="0081259F" w:rsidRDefault="00071836" w:rsidP="00E227B0">
      <w:pPr>
        <w:spacing w:before="120" w:after="60"/>
        <w:ind w:firstLine="567"/>
        <w:jc w:val="both"/>
        <w:rPr>
          <w:szCs w:val="28"/>
          <w:shd w:val="clear" w:color="auto" w:fill="FFFFFF"/>
          <w:lang w:val="vi-VN"/>
        </w:rPr>
      </w:pPr>
      <w:r w:rsidRPr="0081259F">
        <w:rPr>
          <w:szCs w:val="28"/>
          <w:shd w:val="clear" w:color="auto" w:fill="FFFFFF"/>
          <w:lang w:val="vi-VN"/>
        </w:rPr>
        <w:t>b)</w:t>
      </w:r>
      <w:r w:rsidR="008F01E5" w:rsidRPr="0081259F">
        <w:rPr>
          <w:szCs w:val="28"/>
          <w:shd w:val="clear" w:color="auto" w:fill="FFFFFF"/>
          <w:lang w:val="vi-VN"/>
        </w:rPr>
        <w:t xml:space="preserve"> Đối với Phó Trưởng Công an xã: </w:t>
      </w:r>
    </w:p>
    <w:p w:rsidR="00FE4BA0" w:rsidRPr="0081259F" w:rsidRDefault="00054E36" w:rsidP="00FE4BA0">
      <w:pPr>
        <w:spacing w:before="120" w:after="80"/>
        <w:ind w:firstLine="567"/>
        <w:jc w:val="both"/>
        <w:rPr>
          <w:szCs w:val="28"/>
          <w:shd w:val="clear" w:color="auto" w:fill="FFFFFF"/>
          <w:lang w:val="vi-VN"/>
        </w:rPr>
      </w:pPr>
      <w:r w:rsidRPr="0081259F">
        <w:rPr>
          <w:szCs w:val="28"/>
          <w:shd w:val="clear" w:color="auto" w:fill="FFFFFF"/>
          <w:lang w:val="vi-VN"/>
        </w:rPr>
        <w:t xml:space="preserve">Sĩ quan Công an nhân dân được điều động đảm nhiệm chức danh Phó Trưởng Công an xã, phải đáp ứng tiêu chuẩn của chức danh Phó Đội trưởng, Phó Trưởng Công an phường và tương đương theo quy định tại Thông tư số 18/2016/TT-BCA ngày 01/6/2016 của Bộ trưởng Bộ Công an quy định tiêu chuẩn chức danh cán bộ lãnh đạo, chỉ huy trong Công an nhân dân. </w:t>
      </w:r>
      <w:r w:rsidR="00FE4BA0" w:rsidRPr="0081259F">
        <w:rPr>
          <w:szCs w:val="28"/>
          <w:shd w:val="clear" w:color="auto" w:fill="FFFFFF"/>
          <w:lang w:val="vi-VN"/>
        </w:rPr>
        <w:t>Trường hợp do yêu cầu công tác thực tiễn, khó khăn về nguồn cán bộ để điều động thì có thể điều động sĩ quan đã được quy hoạch chức danh Phó Đội trưởng, Phó Trưởng Công an phường, thị trấn và tương đương trở lên, bảo đảm các điều kiện, tiêu chuẩn sau:</w:t>
      </w:r>
    </w:p>
    <w:p w:rsidR="00071836" w:rsidRPr="0081259F" w:rsidRDefault="008773D1" w:rsidP="00E227B0">
      <w:pPr>
        <w:spacing w:before="120" w:after="60"/>
        <w:ind w:firstLine="567"/>
        <w:jc w:val="both"/>
        <w:rPr>
          <w:szCs w:val="28"/>
          <w:lang w:val="vi-VN"/>
        </w:rPr>
      </w:pPr>
      <w:r w:rsidRPr="0081259F">
        <w:rPr>
          <w:szCs w:val="28"/>
          <w:shd w:val="clear" w:color="auto" w:fill="FFFFFF"/>
          <w:lang w:val="vi-VN"/>
        </w:rPr>
        <w:t>-</w:t>
      </w:r>
      <w:r w:rsidR="00071836" w:rsidRPr="0081259F">
        <w:rPr>
          <w:szCs w:val="28"/>
          <w:lang w:val="vi-VN"/>
        </w:rPr>
        <w:t xml:space="preserve"> Có trình độ trung cấp lý luận chính trị hoặc tương đương trở lên.</w:t>
      </w:r>
    </w:p>
    <w:p w:rsidR="00071836" w:rsidRPr="0081259F" w:rsidRDefault="008773D1" w:rsidP="00E227B0">
      <w:pPr>
        <w:spacing w:before="120" w:after="60"/>
        <w:ind w:firstLine="567"/>
        <w:jc w:val="both"/>
        <w:rPr>
          <w:szCs w:val="28"/>
          <w:lang w:val="vi-VN"/>
        </w:rPr>
      </w:pPr>
      <w:r w:rsidRPr="0081259F">
        <w:rPr>
          <w:szCs w:val="28"/>
          <w:lang w:val="vi-VN"/>
        </w:rPr>
        <w:t>-</w:t>
      </w:r>
      <w:r w:rsidR="00071836" w:rsidRPr="0081259F">
        <w:rPr>
          <w:szCs w:val="28"/>
          <w:lang w:val="vi-VN"/>
        </w:rPr>
        <w:t xml:space="preserve"> Có chứng chỉ trình độ ngoại ngữ bậc 1 (A1) trở lên theo quy định tại Thông tư số 01/2014/TT-BGDĐT ngày 24/01/2014 của Bộ Giáo dục và Đào tạo ban hành khung năng lực ngoại ngữ 6 bậc dùng cho Việt Nam hoặc có trình độ tương đương hoặc sử dụng thành thạo một trong các tiếng dân tộc thiểu số đáp ứng được yêu cầu công tác ở các địa bàn có nhiều đồng bào dân tộc thiểu số sinh sống.</w:t>
      </w:r>
    </w:p>
    <w:p w:rsidR="00071836" w:rsidRPr="0081259F" w:rsidRDefault="008773D1" w:rsidP="00E227B0">
      <w:pPr>
        <w:spacing w:before="120" w:after="60" w:line="240" w:lineRule="auto"/>
        <w:ind w:firstLine="567"/>
        <w:jc w:val="both"/>
        <w:rPr>
          <w:szCs w:val="28"/>
          <w:lang w:val="vi-VN"/>
        </w:rPr>
      </w:pPr>
      <w:r w:rsidRPr="0081259F">
        <w:rPr>
          <w:szCs w:val="28"/>
          <w:lang w:val="vi-VN"/>
        </w:rPr>
        <w:t>-</w:t>
      </w:r>
      <w:r w:rsidR="00071836" w:rsidRPr="0081259F">
        <w:rPr>
          <w:szCs w:val="28"/>
          <w:lang w:val="vi-VN"/>
        </w:rPr>
        <w:t xml:space="preserve"> Có chứng chỉ tin học đạt chuẩn kỹ năng sử dụng công nghệ thông tin cơ bản theo quy định tại Thông tư số 03/2014/TT-BTTTT ngày 11/3/2014 của Bộ Thông tin và Truyền thông quy định chuẩn kỹ năng sử dụng công nghệ thông tin.</w:t>
      </w:r>
    </w:p>
    <w:p w:rsidR="00071836" w:rsidRPr="0081259F" w:rsidRDefault="008773D1" w:rsidP="00E227B0">
      <w:pPr>
        <w:spacing w:before="120" w:after="60" w:line="240" w:lineRule="auto"/>
        <w:ind w:firstLine="567"/>
        <w:jc w:val="both"/>
        <w:rPr>
          <w:szCs w:val="28"/>
          <w:lang w:val="vi-VN"/>
        </w:rPr>
      </w:pPr>
      <w:r w:rsidRPr="0081259F">
        <w:rPr>
          <w:szCs w:val="28"/>
          <w:lang w:val="vi-VN"/>
        </w:rPr>
        <w:t>-</w:t>
      </w:r>
      <w:r w:rsidR="00071836" w:rsidRPr="0081259F">
        <w:rPr>
          <w:szCs w:val="28"/>
          <w:lang w:val="vi-VN"/>
        </w:rPr>
        <w:t xml:space="preserve"> Đã được bổ nhiệm hoặc đảm bảo tiêu chuẩn chức danh nghiệp vụ bậc sơ cấp hoặc tương đương trở lên.</w:t>
      </w:r>
    </w:p>
    <w:p w:rsidR="006F038E" w:rsidRPr="0081259F" w:rsidRDefault="008773D1" w:rsidP="00E227B0">
      <w:pPr>
        <w:spacing w:before="120" w:after="60"/>
        <w:ind w:firstLine="567"/>
        <w:jc w:val="both"/>
        <w:rPr>
          <w:szCs w:val="28"/>
          <w:shd w:val="clear" w:color="auto" w:fill="FFFFFF"/>
          <w:lang w:val="vi-VN"/>
        </w:rPr>
      </w:pPr>
      <w:r w:rsidRPr="0081259F">
        <w:rPr>
          <w:szCs w:val="28"/>
          <w:shd w:val="clear" w:color="auto" w:fill="FFFFFF"/>
          <w:lang w:val="vi-VN"/>
        </w:rPr>
        <w:t>-</w:t>
      </w:r>
      <w:r w:rsidR="00071836" w:rsidRPr="0081259F">
        <w:rPr>
          <w:szCs w:val="28"/>
          <w:shd w:val="clear" w:color="auto" w:fill="FFFFFF"/>
          <w:lang w:val="vi-VN"/>
        </w:rPr>
        <w:t xml:space="preserve"> Có cấp bậc hàm từ Trung úy trở lên.</w:t>
      </w:r>
    </w:p>
    <w:p w:rsidR="00521172" w:rsidRPr="0081259F" w:rsidRDefault="008773D1" w:rsidP="00E227B0">
      <w:pPr>
        <w:spacing w:before="120" w:after="60"/>
        <w:ind w:firstLine="567"/>
        <w:jc w:val="both"/>
        <w:rPr>
          <w:szCs w:val="28"/>
          <w:shd w:val="clear" w:color="auto" w:fill="FFFFFF"/>
          <w:lang w:val="vi-VN"/>
        </w:rPr>
      </w:pPr>
      <w:r w:rsidRPr="0081259F">
        <w:rPr>
          <w:szCs w:val="28"/>
          <w:shd w:val="clear" w:color="auto" w:fill="FFFFFF"/>
          <w:lang w:val="vi-VN"/>
        </w:rPr>
        <w:t>c)</w:t>
      </w:r>
      <w:r w:rsidR="008F01E5" w:rsidRPr="0081259F">
        <w:rPr>
          <w:szCs w:val="28"/>
          <w:shd w:val="clear" w:color="auto" w:fill="FFFFFF"/>
          <w:lang w:val="vi-VN"/>
        </w:rPr>
        <w:t xml:space="preserve"> Đối với </w:t>
      </w:r>
      <w:r w:rsidR="00FE4BA0" w:rsidRPr="0081259F">
        <w:rPr>
          <w:szCs w:val="28"/>
          <w:shd w:val="clear" w:color="auto" w:fill="FFFFFF"/>
          <w:lang w:val="vi-VN"/>
        </w:rPr>
        <w:t>Công an viên</w:t>
      </w:r>
      <w:r w:rsidR="008F01E5" w:rsidRPr="0081259F">
        <w:rPr>
          <w:szCs w:val="28"/>
          <w:shd w:val="clear" w:color="auto" w:fill="FFFFFF"/>
          <w:lang w:val="vi-VN"/>
        </w:rPr>
        <w:t xml:space="preserve">: sĩ quan, hạ sĩ quan Công an nhân dân </w:t>
      </w:r>
      <w:r w:rsidR="00FE4BA0" w:rsidRPr="0081259F">
        <w:rPr>
          <w:szCs w:val="28"/>
          <w:shd w:val="clear" w:color="auto" w:fill="FFFFFF"/>
          <w:lang w:val="vi-VN"/>
        </w:rPr>
        <w:t xml:space="preserve">được điều động đảm nhiệm chức danh Công an viên phải đáp ứng tiêu chuẩn tốt nghiệp trung </w:t>
      </w:r>
      <w:r w:rsidR="008F01E5" w:rsidRPr="0081259F">
        <w:rPr>
          <w:szCs w:val="28"/>
          <w:shd w:val="clear" w:color="auto" w:fill="FFFFFF"/>
          <w:lang w:val="vi-VN"/>
        </w:rPr>
        <w:t xml:space="preserve">cấp </w:t>
      </w:r>
      <w:r w:rsidR="00FE4BA0" w:rsidRPr="0081259F">
        <w:rPr>
          <w:szCs w:val="28"/>
          <w:shd w:val="clear" w:color="auto" w:fill="FFFFFF"/>
          <w:lang w:val="vi-VN"/>
        </w:rPr>
        <w:t xml:space="preserve">An ninh hoặc trung cấp Cảnh sát </w:t>
      </w:r>
      <w:r w:rsidR="008F01E5" w:rsidRPr="0081259F">
        <w:rPr>
          <w:szCs w:val="28"/>
          <w:shd w:val="clear" w:color="auto" w:fill="FFFFFF"/>
          <w:lang w:val="vi-VN"/>
        </w:rPr>
        <w:t>trở</w:t>
      </w:r>
      <w:r w:rsidR="00521172" w:rsidRPr="0081259F">
        <w:rPr>
          <w:szCs w:val="28"/>
          <w:shd w:val="clear" w:color="auto" w:fill="FFFFFF"/>
          <w:lang w:val="vi-VN"/>
        </w:rPr>
        <w:t xml:space="preserve"> lên; có cấp bậc hàm từ Trung sĩ trở lên.</w:t>
      </w:r>
    </w:p>
    <w:p w:rsidR="00054A9E" w:rsidRPr="0081259F" w:rsidRDefault="00BA3E55" w:rsidP="00BA3E55">
      <w:pPr>
        <w:spacing w:before="120" w:after="0"/>
        <w:ind w:firstLine="567"/>
        <w:jc w:val="both"/>
        <w:rPr>
          <w:b/>
          <w:color w:val="000000"/>
          <w:szCs w:val="28"/>
          <w:lang w:val="vi-VN"/>
        </w:rPr>
      </w:pPr>
      <w:r w:rsidRPr="0081259F">
        <w:rPr>
          <w:b/>
          <w:color w:val="000000"/>
          <w:szCs w:val="28"/>
          <w:lang w:val="vi-VN"/>
        </w:rPr>
        <w:t>6. Lộ trình, s</w:t>
      </w:r>
      <w:r w:rsidR="006923C0" w:rsidRPr="0081259F">
        <w:rPr>
          <w:b/>
          <w:color w:val="000000"/>
          <w:szCs w:val="28"/>
          <w:lang w:val="vi-VN"/>
        </w:rPr>
        <w:t>ố lượng</w:t>
      </w:r>
      <w:r w:rsidRPr="0081259F">
        <w:rPr>
          <w:b/>
          <w:color w:val="000000"/>
          <w:szCs w:val="28"/>
          <w:lang w:val="vi-VN"/>
        </w:rPr>
        <w:t xml:space="preserve"> và nguồn</w:t>
      </w:r>
      <w:r w:rsidR="006923C0" w:rsidRPr="0081259F">
        <w:rPr>
          <w:b/>
          <w:color w:val="000000"/>
          <w:szCs w:val="28"/>
          <w:lang w:val="vi-VN"/>
        </w:rPr>
        <w:t xml:space="preserve"> Công an chính quy dự kiến</w:t>
      </w:r>
      <w:r w:rsidRPr="0081259F">
        <w:rPr>
          <w:b/>
          <w:color w:val="000000"/>
          <w:szCs w:val="28"/>
          <w:lang w:val="vi-VN"/>
        </w:rPr>
        <w:t xml:space="preserve"> </w:t>
      </w:r>
      <w:r w:rsidR="006923C0" w:rsidRPr="0081259F">
        <w:rPr>
          <w:b/>
          <w:color w:val="000000"/>
          <w:szCs w:val="28"/>
          <w:lang w:val="vi-VN"/>
        </w:rPr>
        <w:t>điều động</w:t>
      </w:r>
    </w:p>
    <w:p w:rsidR="00BA3E55" w:rsidRPr="0081259F" w:rsidRDefault="00BA3E55" w:rsidP="00BA3E55">
      <w:pPr>
        <w:spacing w:before="120" w:after="0"/>
        <w:ind w:firstLine="567"/>
        <w:jc w:val="both"/>
        <w:rPr>
          <w:color w:val="000000"/>
          <w:szCs w:val="28"/>
          <w:lang w:val="vi-VN"/>
        </w:rPr>
      </w:pPr>
      <w:r w:rsidRPr="0081259F">
        <w:rPr>
          <w:color w:val="000000"/>
          <w:szCs w:val="28"/>
          <w:lang w:val="vi-VN"/>
        </w:rPr>
        <w:t xml:space="preserve">Việc triển khai xây dựng Công an xã chính quy trên phạm vi toàn tỉnh là vấn đề lớn, tác động đến tư tưởng của đội ngũ cán bộ Công an và đội ngũ công chức cấp xã, trước mắt chưa thể tiến hành đồng loạt trong một thời gian ngắn, mà đòi hỏi phải chuẩn bị đủ các điều kiện cần thiết để bảo đảm tính khả thi, hiệu quả và tạo sự đồng thuận thống nhất cao trong triển khai thực hiện như: </w:t>
      </w:r>
      <w:r w:rsidR="00032574" w:rsidRPr="0081259F">
        <w:rPr>
          <w:color w:val="000000"/>
          <w:szCs w:val="28"/>
          <w:lang w:val="vi-VN"/>
        </w:rPr>
        <w:t xml:space="preserve">Hoàn </w:t>
      </w:r>
      <w:r w:rsidRPr="0081259F">
        <w:rPr>
          <w:color w:val="000000"/>
          <w:szCs w:val="28"/>
          <w:lang w:val="vi-VN"/>
        </w:rPr>
        <w:lastRenderedPageBreak/>
        <w:t xml:space="preserve">thiện các quy định của pháp luật có liên quan chức năng, nhiệm vụ, quyền hạn, mối quan hệ công tác của Công an xã phù hợp với mô hình tổ chức mới; chuẩn bị đội ngũ cán bộ Công an chính quy đủ khả năng đáp ứng được yêu cầu, nhiệm vụ; đầu tư trang bị cơ sở vật chất, trang thiết bị, vũ khí, phương tiện… phù hợp với yêu cầu công tác của Công an xã chính quy; bố trí công tác khác phù hợp với các đồng chí Trưởng Công an xã (không phải Công an chính quy) là </w:t>
      </w:r>
      <w:r w:rsidR="003F475E" w:rsidRPr="0081259F">
        <w:rPr>
          <w:color w:val="000000"/>
          <w:szCs w:val="28"/>
          <w:lang w:val="vi-VN"/>
        </w:rPr>
        <w:t xml:space="preserve">Công </w:t>
      </w:r>
      <w:r w:rsidRPr="0081259F">
        <w:rPr>
          <w:color w:val="000000"/>
          <w:szCs w:val="28"/>
          <w:lang w:val="vi-VN"/>
        </w:rPr>
        <w:t xml:space="preserve">chức cấp xã và các đồng chí Phó Trưởng Công an xã, Công an viên là lực lượng bán chuyên trách. </w:t>
      </w:r>
      <w:r>
        <w:rPr>
          <w:color w:val="000000"/>
          <w:szCs w:val="28"/>
          <w:lang w:val="vi-VN"/>
        </w:rPr>
        <w:t>D</w:t>
      </w:r>
      <w:r w:rsidRPr="0081259F">
        <w:rPr>
          <w:color w:val="000000"/>
          <w:szCs w:val="28"/>
          <w:lang w:val="vi-VN"/>
        </w:rPr>
        <w:t xml:space="preserve">o đó, trong thời gian Luật Công an nhân dân năm 2018 có hiệu lực thi hành, việc điều động Công an chính quy phải được thực hiện đảm bảo theo lộ trình trước mắt bố trí đảm nhiệm ở các xã trọng điểm, phức tạp về an ninh, trật tự; các xã chưa được công nhận là địa bàn trọng điểm, phức tạp về an ninh, trật tự hoặc xã thuộc phạm vi Đồn quản lý trong trường hợp Ủy ban nhân dân huyện, thị xã không bố trí được Trưởng Công an xã, Phó Trưởng Công an xã, Công an viên và có đề nghị bố trí cán bộ Công an chính quy đảm nhiệm các chức danh Công an xã đồng ý giao Giám đốc Công an tỉnh lựa chọn cán bộ phù hợp, đáp ứng trình độ, tiêu chuẩn để điều động đảm nhiệm các chức danh Công an xã. </w:t>
      </w:r>
    </w:p>
    <w:p w:rsidR="00BA3E55" w:rsidRPr="0081259F" w:rsidRDefault="00BA3E55" w:rsidP="00BA3E55">
      <w:pPr>
        <w:spacing w:before="120" w:after="0"/>
        <w:ind w:firstLine="567"/>
        <w:jc w:val="both"/>
        <w:rPr>
          <w:color w:val="000000"/>
          <w:szCs w:val="28"/>
          <w:lang w:val="vi-VN"/>
        </w:rPr>
      </w:pPr>
      <w:r w:rsidRPr="0081259F">
        <w:rPr>
          <w:color w:val="000000"/>
          <w:szCs w:val="28"/>
          <w:lang w:val="vi-VN"/>
        </w:rPr>
        <w:t>- Về số lượng Công an chính quy bố trí mỗi xã:</w:t>
      </w:r>
    </w:p>
    <w:p w:rsidR="00A94D03" w:rsidRPr="0081259F" w:rsidRDefault="00BA3E55" w:rsidP="00E227B0">
      <w:pPr>
        <w:spacing w:before="120" w:after="60"/>
        <w:ind w:firstLine="567"/>
        <w:jc w:val="both"/>
        <w:rPr>
          <w:szCs w:val="28"/>
          <w:lang w:val="vi-VN"/>
        </w:rPr>
      </w:pPr>
      <w:r w:rsidRPr="0081259F">
        <w:rPr>
          <w:szCs w:val="28"/>
          <w:lang w:val="vi-VN"/>
        </w:rPr>
        <w:t>+</w:t>
      </w:r>
      <w:r w:rsidR="00A94D03" w:rsidRPr="0081259F">
        <w:rPr>
          <w:szCs w:val="28"/>
          <w:lang w:val="vi-VN"/>
        </w:rPr>
        <w:t xml:space="preserve"> </w:t>
      </w:r>
      <w:r w:rsidR="00235E46" w:rsidRPr="0081259F">
        <w:rPr>
          <w:szCs w:val="28"/>
          <w:lang w:val="vi-VN"/>
        </w:rPr>
        <w:t xml:space="preserve">Xã được công nhận là địa bàn </w:t>
      </w:r>
      <w:r w:rsidR="00A94D03" w:rsidRPr="0081259F">
        <w:rPr>
          <w:szCs w:val="28"/>
          <w:lang w:val="vi-VN"/>
        </w:rPr>
        <w:t xml:space="preserve">trọng điểm, phức tạp về </w:t>
      </w:r>
      <w:r w:rsidR="00B02570" w:rsidRPr="0081259F">
        <w:rPr>
          <w:szCs w:val="28"/>
          <w:lang w:val="vi-VN"/>
        </w:rPr>
        <w:t>an ninh, trật tự</w:t>
      </w:r>
      <w:r w:rsidR="00A94D03" w:rsidRPr="0081259F">
        <w:rPr>
          <w:szCs w:val="28"/>
          <w:lang w:val="vi-VN"/>
        </w:rPr>
        <w:t>:</w:t>
      </w:r>
      <w:r w:rsidR="0063336B" w:rsidRPr="0081259F">
        <w:rPr>
          <w:szCs w:val="28"/>
          <w:lang w:val="vi-VN"/>
        </w:rPr>
        <w:t xml:space="preserve"> </w:t>
      </w:r>
      <w:r w:rsidR="00A94D03" w:rsidRPr="0081259F">
        <w:rPr>
          <w:szCs w:val="28"/>
          <w:lang w:val="vi-VN"/>
        </w:rPr>
        <w:t>Trưởng Công an xã; 01</w:t>
      </w:r>
      <w:r w:rsidR="00BA1F1A" w:rsidRPr="0081259F">
        <w:rPr>
          <w:szCs w:val="28"/>
          <w:lang w:val="vi-VN"/>
        </w:rPr>
        <w:t xml:space="preserve"> hoặc 02</w:t>
      </w:r>
      <w:r w:rsidR="00AD67CB" w:rsidRPr="0081259F">
        <w:rPr>
          <w:szCs w:val="28"/>
          <w:lang w:val="vi-VN"/>
        </w:rPr>
        <w:t xml:space="preserve"> </w:t>
      </w:r>
      <w:r w:rsidR="00A94D03" w:rsidRPr="0081259F">
        <w:rPr>
          <w:szCs w:val="28"/>
          <w:lang w:val="vi-VN"/>
        </w:rPr>
        <w:t xml:space="preserve">Phó Trưởng Công an xã; </w:t>
      </w:r>
      <w:r w:rsidR="00AD67CB" w:rsidRPr="0081259F">
        <w:rPr>
          <w:szCs w:val="28"/>
          <w:lang w:val="vi-VN"/>
        </w:rPr>
        <w:t xml:space="preserve">có ít nhất </w:t>
      </w:r>
      <w:r w:rsidR="00A94D03" w:rsidRPr="0081259F">
        <w:rPr>
          <w:szCs w:val="28"/>
          <w:lang w:val="vi-VN"/>
        </w:rPr>
        <w:t>0</w:t>
      </w:r>
      <w:r w:rsidR="0063336B" w:rsidRPr="0081259F">
        <w:rPr>
          <w:szCs w:val="28"/>
          <w:lang w:val="vi-VN"/>
        </w:rPr>
        <w:t>2</w:t>
      </w:r>
      <w:r w:rsidR="00BA1F1A" w:rsidRPr="0081259F">
        <w:rPr>
          <w:szCs w:val="28"/>
          <w:lang w:val="vi-VN"/>
        </w:rPr>
        <w:t xml:space="preserve"> cán bộ Công an </w:t>
      </w:r>
      <w:r w:rsidR="005D225D" w:rsidRPr="0081259F">
        <w:rPr>
          <w:szCs w:val="28"/>
          <w:lang w:val="vi-VN"/>
        </w:rPr>
        <w:t>viên chính quy</w:t>
      </w:r>
      <w:r w:rsidR="00BA1F1A" w:rsidRPr="0081259F">
        <w:rPr>
          <w:szCs w:val="28"/>
          <w:lang w:val="vi-VN"/>
        </w:rPr>
        <w:t>.</w:t>
      </w:r>
    </w:p>
    <w:p w:rsidR="00A94D03" w:rsidRPr="0081259F" w:rsidRDefault="00BA3E55" w:rsidP="00E227B0">
      <w:pPr>
        <w:spacing w:before="120" w:after="60"/>
        <w:ind w:firstLine="567"/>
        <w:jc w:val="both"/>
        <w:rPr>
          <w:spacing w:val="6"/>
          <w:szCs w:val="28"/>
          <w:lang w:val="vi-VN"/>
        </w:rPr>
      </w:pPr>
      <w:r w:rsidRPr="0081259F">
        <w:rPr>
          <w:spacing w:val="6"/>
          <w:szCs w:val="28"/>
          <w:lang w:val="vi-VN"/>
        </w:rPr>
        <w:t xml:space="preserve">+ </w:t>
      </w:r>
      <w:r w:rsidR="00235E46" w:rsidRPr="0081259F">
        <w:rPr>
          <w:spacing w:val="6"/>
          <w:szCs w:val="28"/>
          <w:lang w:val="vi-VN"/>
        </w:rPr>
        <w:t xml:space="preserve">Xã </w:t>
      </w:r>
      <w:r w:rsidR="00370DD8" w:rsidRPr="0081259F">
        <w:rPr>
          <w:spacing w:val="6"/>
          <w:szCs w:val="28"/>
          <w:lang w:val="vi-VN"/>
        </w:rPr>
        <w:t xml:space="preserve">không phải </w:t>
      </w:r>
      <w:r w:rsidR="00235E46" w:rsidRPr="0081259F">
        <w:rPr>
          <w:spacing w:val="6"/>
          <w:szCs w:val="28"/>
          <w:lang w:val="vi-VN"/>
        </w:rPr>
        <w:t>là địa bàn</w:t>
      </w:r>
      <w:r w:rsidR="00A94D03" w:rsidRPr="0081259F">
        <w:rPr>
          <w:spacing w:val="6"/>
          <w:szCs w:val="28"/>
          <w:lang w:val="vi-VN"/>
        </w:rPr>
        <w:t xml:space="preserve"> trọng điểm</w:t>
      </w:r>
      <w:r w:rsidR="00AD67CB" w:rsidRPr="0081259F">
        <w:rPr>
          <w:spacing w:val="6"/>
          <w:szCs w:val="28"/>
          <w:lang w:val="vi-VN"/>
        </w:rPr>
        <w:t>,</w:t>
      </w:r>
      <w:r w:rsidR="00A94D03" w:rsidRPr="0081259F">
        <w:rPr>
          <w:spacing w:val="6"/>
          <w:szCs w:val="28"/>
          <w:lang w:val="vi-VN"/>
        </w:rPr>
        <w:t xml:space="preserve"> phức tạp về </w:t>
      </w:r>
      <w:r w:rsidR="00B02570" w:rsidRPr="0081259F">
        <w:rPr>
          <w:spacing w:val="6"/>
          <w:szCs w:val="28"/>
          <w:lang w:val="vi-VN"/>
        </w:rPr>
        <w:t>an ninh, trật tự:</w:t>
      </w:r>
      <w:r w:rsidR="00A94D03" w:rsidRPr="0081259F">
        <w:rPr>
          <w:spacing w:val="6"/>
          <w:szCs w:val="28"/>
          <w:lang w:val="vi-VN"/>
        </w:rPr>
        <w:t xml:space="preserve"> Trưởng Công an xã; 01</w:t>
      </w:r>
      <w:r w:rsidR="00AD67CB" w:rsidRPr="0081259F">
        <w:rPr>
          <w:spacing w:val="6"/>
          <w:szCs w:val="28"/>
          <w:lang w:val="vi-VN"/>
        </w:rPr>
        <w:t xml:space="preserve"> </w:t>
      </w:r>
      <w:r w:rsidR="00A94D03" w:rsidRPr="0081259F">
        <w:rPr>
          <w:spacing w:val="6"/>
          <w:szCs w:val="28"/>
          <w:lang w:val="vi-VN"/>
        </w:rPr>
        <w:t xml:space="preserve">Phó Trưởng Công an xã; </w:t>
      </w:r>
      <w:r w:rsidR="00AD67CB" w:rsidRPr="0081259F">
        <w:rPr>
          <w:spacing w:val="6"/>
          <w:szCs w:val="28"/>
          <w:lang w:val="vi-VN"/>
        </w:rPr>
        <w:t xml:space="preserve">có ít nhất </w:t>
      </w:r>
      <w:r w:rsidR="00A94D03" w:rsidRPr="0081259F">
        <w:rPr>
          <w:spacing w:val="6"/>
          <w:szCs w:val="28"/>
          <w:lang w:val="vi-VN"/>
        </w:rPr>
        <w:t>0</w:t>
      </w:r>
      <w:r w:rsidR="00AD67CB" w:rsidRPr="0081259F">
        <w:rPr>
          <w:spacing w:val="6"/>
          <w:szCs w:val="28"/>
          <w:lang w:val="vi-VN"/>
        </w:rPr>
        <w:t>2</w:t>
      </w:r>
      <w:r w:rsidR="00BA1F1A" w:rsidRPr="0081259F">
        <w:rPr>
          <w:spacing w:val="6"/>
          <w:szCs w:val="28"/>
          <w:lang w:val="vi-VN"/>
        </w:rPr>
        <w:t xml:space="preserve"> cán bộ Công an </w:t>
      </w:r>
      <w:r w:rsidR="005D225D" w:rsidRPr="0081259F">
        <w:rPr>
          <w:spacing w:val="6"/>
          <w:szCs w:val="28"/>
          <w:lang w:val="vi-VN"/>
        </w:rPr>
        <w:t>viên chính quy</w:t>
      </w:r>
      <w:r w:rsidR="00A94D03" w:rsidRPr="0081259F">
        <w:rPr>
          <w:spacing w:val="6"/>
          <w:szCs w:val="28"/>
          <w:lang w:val="vi-VN"/>
        </w:rPr>
        <w:t>.</w:t>
      </w:r>
    </w:p>
    <w:p w:rsidR="00EC7F57" w:rsidRDefault="00BA3E55" w:rsidP="00BA3E55">
      <w:pPr>
        <w:spacing w:before="120" w:after="0"/>
        <w:ind w:firstLine="567"/>
        <w:jc w:val="both"/>
        <w:rPr>
          <w:szCs w:val="28"/>
          <w:lang w:val="vi-VN"/>
        </w:rPr>
      </w:pPr>
      <w:r w:rsidRPr="0081259F">
        <w:rPr>
          <w:color w:val="000000"/>
          <w:szCs w:val="28"/>
          <w:lang w:val="vi-VN"/>
        </w:rPr>
        <w:t xml:space="preserve">- </w:t>
      </w:r>
      <w:r w:rsidR="005D225D" w:rsidRPr="0081259F">
        <w:rPr>
          <w:color w:val="000000"/>
          <w:szCs w:val="28"/>
          <w:lang w:val="vi-VN"/>
        </w:rPr>
        <w:t>Lộ trình</w:t>
      </w:r>
      <w:r w:rsidRPr="0081259F">
        <w:rPr>
          <w:color w:val="000000"/>
          <w:szCs w:val="28"/>
          <w:lang w:val="vi-VN"/>
        </w:rPr>
        <w:t xml:space="preserve"> điều động </w:t>
      </w:r>
      <w:r w:rsidR="00EC7F57">
        <w:rPr>
          <w:szCs w:val="28"/>
          <w:lang w:val="vi-VN"/>
        </w:rPr>
        <w:t>Công an chính quy đảm nhiệm các chức danh Công an xã</w:t>
      </w:r>
      <w:r w:rsidR="005B7DAC">
        <w:rPr>
          <w:szCs w:val="28"/>
          <w:lang w:val="vi-VN"/>
        </w:rPr>
        <w:t xml:space="preserve"> được tiến hành theo 02 giai đoạn, </w:t>
      </w:r>
      <w:r w:rsidR="00C97CB0" w:rsidRPr="0081259F">
        <w:rPr>
          <w:szCs w:val="28"/>
          <w:lang w:val="vi-VN"/>
        </w:rPr>
        <w:t>cụ thể:</w:t>
      </w:r>
    </w:p>
    <w:p w:rsidR="005B7DAC" w:rsidRPr="00677E1F" w:rsidRDefault="005B7DAC" w:rsidP="00E227B0">
      <w:pPr>
        <w:spacing w:before="120" w:after="60"/>
        <w:ind w:firstLine="567"/>
        <w:jc w:val="both"/>
        <w:rPr>
          <w:spacing w:val="4"/>
          <w:szCs w:val="28"/>
          <w:lang w:val="vi-VN"/>
        </w:rPr>
      </w:pPr>
      <w:r w:rsidRPr="00677E1F">
        <w:rPr>
          <w:spacing w:val="4"/>
          <w:szCs w:val="28"/>
          <w:lang w:val="vi-VN"/>
        </w:rPr>
        <w:t>+ Giai đoạn 1 (từ nay đến trước ngày 01/7/2019</w:t>
      </w:r>
      <w:r w:rsidR="005D225D" w:rsidRPr="0081259F">
        <w:rPr>
          <w:spacing w:val="4"/>
          <w:szCs w:val="28"/>
          <w:lang w:val="vi-VN"/>
        </w:rPr>
        <w:t xml:space="preserve"> </w:t>
      </w:r>
      <w:r w:rsidR="00042A2B" w:rsidRPr="0081259F">
        <w:rPr>
          <w:spacing w:val="4"/>
          <w:szCs w:val="28"/>
          <w:lang w:val="vi-VN"/>
        </w:rPr>
        <w:t xml:space="preserve">thời điểm </w:t>
      </w:r>
      <w:r w:rsidR="005D225D" w:rsidRPr="0081259F">
        <w:rPr>
          <w:spacing w:val="4"/>
          <w:szCs w:val="28"/>
          <w:lang w:val="vi-VN"/>
        </w:rPr>
        <w:t>Luật Công an nhân dân năm 2018 có hiệu lực thi hành</w:t>
      </w:r>
      <w:r w:rsidRPr="00677E1F">
        <w:rPr>
          <w:spacing w:val="4"/>
          <w:szCs w:val="28"/>
          <w:lang w:val="vi-VN"/>
        </w:rPr>
        <w:t>): số lượng Công an chính quy điều động 1</w:t>
      </w:r>
      <w:r w:rsidR="00C97CB0" w:rsidRPr="0081259F">
        <w:rPr>
          <w:spacing w:val="4"/>
          <w:szCs w:val="28"/>
          <w:lang w:val="vi-VN"/>
        </w:rPr>
        <w:t>09</w:t>
      </w:r>
      <w:r w:rsidRPr="00677E1F">
        <w:rPr>
          <w:spacing w:val="4"/>
          <w:szCs w:val="28"/>
          <w:lang w:val="vi-VN"/>
        </w:rPr>
        <w:t xml:space="preserve"> đồng chí, trong đó: Trưởng Công an xã 2</w:t>
      </w:r>
      <w:r w:rsidR="00C97CB0" w:rsidRPr="0081259F">
        <w:rPr>
          <w:spacing w:val="4"/>
          <w:szCs w:val="28"/>
          <w:lang w:val="vi-VN"/>
        </w:rPr>
        <w:t>5</w:t>
      </w:r>
      <w:r w:rsidR="00CF6C5B" w:rsidRPr="0081259F">
        <w:rPr>
          <w:spacing w:val="4"/>
          <w:szCs w:val="28"/>
          <w:lang w:val="vi-VN"/>
        </w:rPr>
        <w:t xml:space="preserve"> đồng chí</w:t>
      </w:r>
      <w:r w:rsidRPr="00677E1F">
        <w:rPr>
          <w:spacing w:val="4"/>
          <w:szCs w:val="28"/>
          <w:lang w:val="vi-VN"/>
        </w:rPr>
        <w:t xml:space="preserve">; Phó Trưởng Công an xã </w:t>
      </w:r>
      <w:r w:rsidR="00C97CB0" w:rsidRPr="0081259F">
        <w:rPr>
          <w:spacing w:val="4"/>
          <w:szCs w:val="28"/>
          <w:lang w:val="vi-VN"/>
        </w:rPr>
        <w:t>46</w:t>
      </w:r>
      <w:r w:rsidRPr="00677E1F">
        <w:rPr>
          <w:spacing w:val="4"/>
          <w:szCs w:val="28"/>
          <w:lang w:val="vi-VN"/>
        </w:rPr>
        <w:t xml:space="preserve"> đồng chí; cán bộ Công an </w:t>
      </w:r>
      <w:r w:rsidR="005D225D" w:rsidRPr="0081259F">
        <w:rPr>
          <w:spacing w:val="4"/>
          <w:szCs w:val="28"/>
          <w:lang w:val="vi-VN"/>
        </w:rPr>
        <w:t xml:space="preserve">viên </w:t>
      </w:r>
      <w:r w:rsidRPr="00677E1F">
        <w:rPr>
          <w:spacing w:val="4"/>
          <w:szCs w:val="28"/>
          <w:lang w:val="vi-VN"/>
        </w:rPr>
        <w:t>chính quy 38 đồng chí.</w:t>
      </w:r>
    </w:p>
    <w:p w:rsidR="005B7DAC" w:rsidRDefault="005B7DAC" w:rsidP="00E227B0">
      <w:pPr>
        <w:spacing w:before="120" w:after="60"/>
        <w:ind w:firstLine="567"/>
        <w:jc w:val="both"/>
        <w:rPr>
          <w:szCs w:val="28"/>
        </w:rPr>
      </w:pPr>
      <w:r>
        <w:rPr>
          <w:szCs w:val="28"/>
          <w:lang w:val="vi-VN"/>
        </w:rPr>
        <w:t>+ Giai đoạn 2 (</w:t>
      </w:r>
      <w:r w:rsidR="00042A2B" w:rsidRPr="0081259F">
        <w:rPr>
          <w:szCs w:val="28"/>
          <w:lang w:val="vi-VN"/>
        </w:rPr>
        <w:t>từ</w:t>
      </w:r>
      <w:r>
        <w:rPr>
          <w:szCs w:val="28"/>
          <w:lang w:val="vi-VN"/>
        </w:rPr>
        <w:t xml:space="preserve"> ngày 01/7/2019</w:t>
      </w:r>
      <w:r w:rsidR="005D225D" w:rsidRPr="0081259F">
        <w:rPr>
          <w:szCs w:val="28"/>
          <w:lang w:val="vi-VN"/>
        </w:rPr>
        <w:t xml:space="preserve"> đến hết ngày 31/12/2021</w:t>
      </w:r>
      <w:r>
        <w:rPr>
          <w:szCs w:val="28"/>
          <w:lang w:val="vi-VN"/>
        </w:rPr>
        <w:t>): số lượng Công an chính quy điều động 130 đồng chí, trong đó: Trưởng Công an xã 20</w:t>
      </w:r>
      <w:r w:rsidR="00CF6C5B" w:rsidRPr="0081259F">
        <w:rPr>
          <w:szCs w:val="28"/>
          <w:lang w:val="vi-VN"/>
        </w:rPr>
        <w:t xml:space="preserve"> đồng chí</w:t>
      </w:r>
      <w:r>
        <w:rPr>
          <w:szCs w:val="28"/>
          <w:lang w:val="vi-VN"/>
        </w:rPr>
        <w:t>; Phó Trưởng Công an xã 48 đồng chí; cán bộ Công an chính quy thường trực 62 đồng chí.</w:t>
      </w:r>
    </w:p>
    <w:p w:rsidR="0081259F" w:rsidRDefault="0081259F" w:rsidP="00E227B0">
      <w:pPr>
        <w:spacing w:before="120" w:after="60"/>
        <w:ind w:firstLine="567"/>
        <w:jc w:val="both"/>
        <w:rPr>
          <w:szCs w:val="28"/>
        </w:rPr>
      </w:pPr>
    </w:p>
    <w:p w:rsidR="0081259F" w:rsidRPr="0081259F" w:rsidRDefault="0081259F" w:rsidP="00E227B0">
      <w:pPr>
        <w:spacing w:before="120" w:after="60"/>
        <w:ind w:firstLine="567"/>
        <w:jc w:val="both"/>
        <w:rPr>
          <w:szCs w:val="28"/>
        </w:rPr>
      </w:pPr>
    </w:p>
    <w:tbl>
      <w:tblPr>
        <w:tblW w:w="8597" w:type="dxa"/>
        <w:tblLook w:val="04A0" w:firstRow="1" w:lastRow="0" w:firstColumn="1" w:lastColumn="0" w:noHBand="0" w:noVBand="1"/>
      </w:tblPr>
      <w:tblGrid>
        <w:gridCol w:w="510"/>
        <w:gridCol w:w="2038"/>
        <w:gridCol w:w="940"/>
        <w:gridCol w:w="1020"/>
        <w:gridCol w:w="1180"/>
        <w:gridCol w:w="940"/>
        <w:gridCol w:w="1020"/>
        <w:gridCol w:w="1180"/>
      </w:tblGrid>
      <w:tr w:rsidR="00C97CB0" w:rsidRPr="00A51E44" w:rsidTr="00C97CB0">
        <w:trPr>
          <w:trHeight w:val="630"/>
        </w:trPr>
        <w:tc>
          <w:tcPr>
            <w:tcW w:w="2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lastRenderedPageBreak/>
              <w:t>TT</w:t>
            </w:r>
          </w:p>
        </w:tc>
        <w:tc>
          <w:tcPr>
            <w:tcW w:w="2038" w:type="dxa"/>
            <w:vMerge w:val="restart"/>
            <w:tcBorders>
              <w:top w:val="single" w:sz="4" w:space="0" w:color="auto"/>
              <w:left w:val="nil"/>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Địa bàn hành chính cấp huyện</w:t>
            </w:r>
          </w:p>
          <w:p w:rsidR="00C97CB0" w:rsidRPr="00A51E44" w:rsidRDefault="00C97CB0" w:rsidP="00F61AA3">
            <w:pPr>
              <w:spacing w:after="0" w:line="240" w:lineRule="auto"/>
              <w:rPr>
                <w:rFonts w:eastAsia="Times New Roman"/>
                <w:color w:val="000000"/>
                <w:sz w:val="22"/>
              </w:rPr>
            </w:pPr>
            <w:r w:rsidRPr="00A51E44">
              <w:rPr>
                <w:rFonts w:eastAsia="Times New Roman"/>
                <w:color w:val="000000"/>
                <w:sz w:val="22"/>
              </w:rPr>
              <w:t> </w:t>
            </w:r>
          </w:p>
          <w:p w:rsidR="00C97CB0" w:rsidRPr="00A51E44" w:rsidRDefault="00C97CB0" w:rsidP="00F61AA3">
            <w:pPr>
              <w:spacing w:after="0" w:line="240" w:lineRule="auto"/>
              <w:rPr>
                <w:rFonts w:eastAsia="Times New Roman"/>
                <w:b/>
                <w:bCs/>
                <w:color w:val="000000"/>
                <w:sz w:val="22"/>
              </w:rPr>
            </w:pPr>
            <w:r w:rsidRPr="00A51E44">
              <w:rPr>
                <w:rFonts w:eastAsia="Times New Roman"/>
                <w:color w:val="000000"/>
                <w:sz w:val="22"/>
              </w:rPr>
              <w:t> </w:t>
            </w:r>
          </w:p>
        </w:tc>
        <w:tc>
          <w:tcPr>
            <w:tcW w:w="6280" w:type="dxa"/>
            <w:gridSpan w:val="6"/>
            <w:tcBorders>
              <w:top w:val="single" w:sz="4" w:space="0" w:color="auto"/>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Dự kiến số lượng Công an chính quy điều động</w:t>
            </w:r>
          </w:p>
        </w:tc>
      </w:tr>
      <w:tr w:rsidR="00C97CB0" w:rsidRPr="00A51E44" w:rsidTr="00C97CB0">
        <w:trPr>
          <w:trHeight w:val="330"/>
        </w:trPr>
        <w:tc>
          <w:tcPr>
            <w:tcW w:w="279" w:type="dxa"/>
            <w:vMerge/>
            <w:tcBorders>
              <w:top w:val="single" w:sz="4" w:space="0" w:color="auto"/>
              <w:left w:val="single" w:sz="4" w:space="0" w:color="auto"/>
              <w:bottom w:val="single" w:sz="4" w:space="0" w:color="auto"/>
              <w:right w:val="single" w:sz="4" w:space="0" w:color="auto"/>
            </w:tcBorders>
            <w:vAlign w:val="center"/>
            <w:hideMark/>
          </w:tcPr>
          <w:p w:rsidR="00C97CB0" w:rsidRPr="00A51E44" w:rsidRDefault="00C97CB0" w:rsidP="00F61AA3">
            <w:pPr>
              <w:spacing w:after="0" w:line="240" w:lineRule="auto"/>
              <w:rPr>
                <w:rFonts w:eastAsia="Times New Roman"/>
                <w:b/>
                <w:bCs/>
                <w:color w:val="000000"/>
                <w:sz w:val="22"/>
              </w:rPr>
            </w:pPr>
          </w:p>
        </w:tc>
        <w:tc>
          <w:tcPr>
            <w:tcW w:w="2038" w:type="dxa"/>
            <w:vMerge/>
            <w:tcBorders>
              <w:left w:val="nil"/>
              <w:right w:val="single" w:sz="4" w:space="0" w:color="auto"/>
            </w:tcBorders>
            <w:shd w:val="clear" w:color="auto" w:fill="auto"/>
            <w:vAlign w:val="center"/>
            <w:hideMark/>
          </w:tcPr>
          <w:p w:rsidR="00C97CB0" w:rsidRPr="00A51E44" w:rsidRDefault="00C97CB0" w:rsidP="00F61AA3">
            <w:pPr>
              <w:spacing w:after="0" w:line="240" w:lineRule="auto"/>
              <w:rPr>
                <w:rFonts w:eastAsia="Times New Roman"/>
                <w:b/>
                <w:bCs/>
                <w:color w:val="000000"/>
                <w:sz w:val="22"/>
              </w:rPr>
            </w:pPr>
          </w:p>
        </w:tc>
        <w:tc>
          <w:tcPr>
            <w:tcW w:w="3140" w:type="dxa"/>
            <w:gridSpan w:val="3"/>
            <w:tcBorders>
              <w:top w:val="single" w:sz="4" w:space="0" w:color="auto"/>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Giai đoạn 1</w:t>
            </w:r>
          </w:p>
        </w:tc>
        <w:tc>
          <w:tcPr>
            <w:tcW w:w="3140" w:type="dxa"/>
            <w:gridSpan w:val="3"/>
            <w:tcBorders>
              <w:top w:val="single" w:sz="4" w:space="0" w:color="auto"/>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Giai đoạn 2</w:t>
            </w:r>
          </w:p>
        </w:tc>
      </w:tr>
      <w:tr w:rsidR="00C97CB0" w:rsidRPr="00A51E44" w:rsidTr="00C97CB0">
        <w:trPr>
          <w:trHeight w:val="330"/>
        </w:trPr>
        <w:tc>
          <w:tcPr>
            <w:tcW w:w="279" w:type="dxa"/>
            <w:vMerge/>
            <w:tcBorders>
              <w:top w:val="single" w:sz="4" w:space="0" w:color="auto"/>
              <w:left w:val="single" w:sz="4" w:space="0" w:color="auto"/>
              <w:bottom w:val="single" w:sz="4" w:space="0" w:color="auto"/>
              <w:right w:val="single" w:sz="4" w:space="0" w:color="auto"/>
            </w:tcBorders>
            <w:vAlign w:val="center"/>
            <w:hideMark/>
          </w:tcPr>
          <w:p w:rsidR="00C97CB0" w:rsidRPr="00A51E44" w:rsidRDefault="00C97CB0" w:rsidP="00F61AA3">
            <w:pPr>
              <w:spacing w:after="0" w:line="240" w:lineRule="auto"/>
              <w:rPr>
                <w:rFonts w:eastAsia="Times New Roman"/>
                <w:b/>
                <w:bCs/>
                <w:color w:val="000000"/>
                <w:sz w:val="22"/>
              </w:rPr>
            </w:pPr>
          </w:p>
        </w:tc>
        <w:tc>
          <w:tcPr>
            <w:tcW w:w="2038" w:type="dxa"/>
            <w:vMerge/>
            <w:tcBorders>
              <w:left w:val="nil"/>
              <w:right w:val="single" w:sz="4" w:space="0" w:color="auto"/>
            </w:tcBorders>
            <w:shd w:val="clear" w:color="auto" w:fill="auto"/>
            <w:vAlign w:val="center"/>
            <w:hideMark/>
          </w:tcPr>
          <w:p w:rsidR="00C97CB0" w:rsidRPr="00A51E44" w:rsidRDefault="00C97CB0" w:rsidP="00F61AA3">
            <w:pPr>
              <w:spacing w:after="0" w:line="240" w:lineRule="auto"/>
              <w:rPr>
                <w:rFonts w:eastAsia="Times New Roman"/>
                <w:color w:val="000000"/>
                <w:sz w:val="22"/>
              </w:rPr>
            </w:pPr>
          </w:p>
        </w:tc>
        <w:tc>
          <w:tcPr>
            <w:tcW w:w="3140" w:type="dxa"/>
            <w:gridSpan w:val="3"/>
            <w:tcBorders>
              <w:top w:val="single" w:sz="4" w:space="0" w:color="auto"/>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Trước ngày 01/7/2019</w:t>
            </w:r>
          </w:p>
        </w:tc>
        <w:tc>
          <w:tcPr>
            <w:tcW w:w="3140" w:type="dxa"/>
            <w:gridSpan w:val="3"/>
            <w:tcBorders>
              <w:top w:val="single" w:sz="4" w:space="0" w:color="auto"/>
              <w:left w:val="nil"/>
              <w:bottom w:val="single" w:sz="4" w:space="0" w:color="auto"/>
              <w:right w:val="single" w:sz="4" w:space="0" w:color="auto"/>
            </w:tcBorders>
            <w:shd w:val="clear" w:color="auto" w:fill="auto"/>
            <w:vAlign w:val="center"/>
            <w:hideMark/>
          </w:tcPr>
          <w:p w:rsidR="00221BCA" w:rsidRDefault="00221BCA" w:rsidP="00221BCA">
            <w:pPr>
              <w:spacing w:after="0" w:line="240" w:lineRule="auto"/>
              <w:jc w:val="center"/>
              <w:rPr>
                <w:rFonts w:eastAsia="Times New Roman"/>
                <w:color w:val="000000"/>
                <w:sz w:val="22"/>
              </w:rPr>
            </w:pPr>
            <w:r>
              <w:rPr>
                <w:rFonts w:eastAsia="Times New Roman"/>
                <w:color w:val="000000"/>
                <w:sz w:val="22"/>
              </w:rPr>
              <w:t>Từ</w:t>
            </w:r>
            <w:r w:rsidR="00C97CB0" w:rsidRPr="00A51E44">
              <w:rPr>
                <w:rFonts w:eastAsia="Times New Roman"/>
                <w:color w:val="000000"/>
                <w:sz w:val="22"/>
              </w:rPr>
              <w:t xml:space="preserve"> ngày 01/7/2019</w:t>
            </w:r>
            <w:r>
              <w:rPr>
                <w:rFonts w:eastAsia="Times New Roman"/>
                <w:color w:val="000000"/>
                <w:sz w:val="22"/>
              </w:rPr>
              <w:t xml:space="preserve"> đến hết </w:t>
            </w:r>
          </w:p>
          <w:p w:rsidR="00C97CB0" w:rsidRPr="00A51E44" w:rsidRDefault="00221BCA" w:rsidP="00221BCA">
            <w:pPr>
              <w:spacing w:after="0" w:line="240" w:lineRule="auto"/>
              <w:jc w:val="center"/>
              <w:rPr>
                <w:rFonts w:eastAsia="Times New Roman"/>
                <w:color w:val="000000"/>
                <w:sz w:val="22"/>
              </w:rPr>
            </w:pPr>
            <w:r>
              <w:rPr>
                <w:rFonts w:eastAsia="Times New Roman"/>
                <w:color w:val="000000"/>
                <w:sz w:val="22"/>
              </w:rPr>
              <w:t>ngày 31/12/2021</w:t>
            </w:r>
          </w:p>
        </w:tc>
      </w:tr>
      <w:tr w:rsidR="00C97CB0" w:rsidRPr="00A51E44" w:rsidTr="00C97CB0">
        <w:trPr>
          <w:trHeight w:val="630"/>
        </w:trPr>
        <w:tc>
          <w:tcPr>
            <w:tcW w:w="279" w:type="dxa"/>
            <w:vMerge/>
            <w:tcBorders>
              <w:top w:val="single" w:sz="4" w:space="0" w:color="auto"/>
              <w:left w:val="single" w:sz="4" w:space="0" w:color="auto"/>
              <w:bottom w:val="single" w:sz="4" w:space="0" w:color="auto"/>
              <w:right w:val="single" w:sz="4" w:space="0" w:color="auto"/>
            </w:tcBorders>
            <w:vAlign w:val="center"/>
            <w:hideMark/>
          </w:tcPr>
          <w:p w:rsidR="00C97CB0" w:rsidRPr="00A51E44" w:rsidRDefault="00C97CB0" w:rsidP="00F61AA3">
            <w:pPr>
              <w:spacing w:after="0" w:line="240" w:lineRule="auto"/>
              <w:rPr>
                <w:rFonts w:eastAsia="Times New Roman"/>
                <w:b/>
                <w:bCs/>
                <w:color w:val="000000"/>
                <w:sz w:val="22"/>
              </w:rPr>
            </w:pPr>
          </w:p>
        </w:tc>
        <w:tc>
          <w:tcPr>
            <w:tcW w:w="2038" w:type="dxa"/>
            <w:vMerge/>
            <w:tcBorders>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rPr>
                <w:rFonts w:eastAsia="Times New Roman"/>
                <w:color w:val="000000"/>
                <w:sz w:val="22"/>
              </w:rPr>
            </w:pP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Trưởng CAX</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Phó CAX</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221BCA">
            <w:pPr>
              <w:spacing w:after="0" w:line="240" w:lineRule="auto"/>
              <w:jc w:val="center"/>
              <w:rPr>
                <w:rFonts w:eastAsia="Times New Roman"/>
                <w:color w:val="000000"/>
                <w:sz w:val="22"/>
              </w:rPr>
            </w:pPr>
            <w:r w:rsidRPr="00A51E44">
              <w:rPr>
                <w:rFonts w:eastAsia="Times New Roman"/>
                <w:color w:val="000000"/>
                <w:sz w:val="22"/>
              </w:rPr>
              <w:t>C</w:t>
            </w:r>
            <w:r w:rsidR="00221BCA">
              <w:rPr>
                <w:rFonts w:eastAsia="Times New Roman"/>
                <w:color w:val="000000"/>
                <w:sz w:val="22"/>
              </w:rPr>
              <w:t>ông an viên</w:t>
            </w:r>
            <w:r w:rsidRPr="00A51E44">
              <w:rPr>
                <w:rFonts w:eastAsia="Times New Roman"/>
                <w:color w:val="000000"/>
                <w:sz w:val="22"/>
              </w:rPr>
              <w:t xml:space="preserve"> chính quy</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Trưởng CAX</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Phó CAX</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221BCA" w:rsidP="00F61AA3">
            <w:pPr>
              <w:spacing w:after="0" w:line="240" w:lineRule="auto"/>
              <w:jc w:val="center"/>
              <w:rPr>
                <w:rFonts w:eastAsia="Times New Roman"/>
                <w:color w:val="000000"/>
                <w:sz w:val="22"/>
              </w:rPr>
            </w:pPr>
            <w:r>
              <w:rPr>
                <w:rFonts w:eastAsia="Times New Roman"/>
                <w:color w:val="000000"/>
                <w:sz w:val="22"/>
              </w:rPr>
              <w:t>Công an viên</w:t>
            </w:r>
            <w:r w:rsidR="00C97CB0" w:rsidRPr="00A51E44">
              <w:rPr>
                <w:rFonts w:eastAsia="Times New Roman"/>
                <w:color w:val="000000"/>
                <w:sz w:val="22"/>
              </w:rPr>
              <w:t xml:space="preserve"> chính quy</w:t>
            </w:r>
          </w:p>
        </w:tc>
      </w:tr>
      <w:tr w:rsidR="00C97CB0" w:rsidRPr="00A51E44" w:rsidTr="00F61AA3">
        <w:trPr>
          <w:trHeight w:val="330"/>
        </w:trPr>
        <w:tc>
          <w:tcPr>
            <w:tcW w:w="85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1. Thị xã Gia Nghĩa</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Rmoan</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Nia</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3</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Quảng Thành</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F61AA3">
        <w:trPr>
          <w:trHeight w:val="330"/>
        </w:trPr>
        <w:tc>
          <w:tcPr>
            <w:tcW w:w="23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Tổng số</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2</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3</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6</w:t>
            </w:r>
          </w:p>
        </w:tc>
      </w:tr>
      <w:tr w:rsidR="00C97CB0" w:rsidRPr="00A51E44" w:rsidTr="00F61AA3">
        <w:trPr>
          <w:trHeight w:val="330"/>
        </w:trPr>
        <w:tc>
          <w:tcPr>
            <w:tcW w:w="859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2. Huyện Krông Nô</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Sôr</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Nam Xuân</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3</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Nam Đà</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4</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Tân Thành</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5</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Nâm Nung</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6</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Nâm N'Đir</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7</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Đức Xuyên</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8</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Nang</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9</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Quảng Phú</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10</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Drô</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11</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Buôn Choah</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F61AA3">
        <w:trPr>
          <w:trHeight w:val="330"/>
        </w:trPr>
        <w:tc>
          <w:tcPr>
            <w:tcW w:w="23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Tổng số</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4</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5</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11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7</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15</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4</w:t>
            </w:r>
          </w:p>
        </w:tc>
      </w:tr>
      <w:tr w:rsidR="00C97CB0" w:rsidRPr="00A51E44" w:rsidTr="00F61AA3">
        <w:trPr>
          <w:trHeight w:val="330"/>
        </w:trPr>
        <w:tc>
          <w:tcPr>
            <w:tcW w:w="859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3. Huyện Cư Jút</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Tâm Thắng</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Nam Dong</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3</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D'Rông</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4</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Wil</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5</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Trúc Sơn</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6</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Cư K'Nia</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7</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Ea Pô</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F61AA3">
        <w:trPr>
          <w:trHeight w:val="330"/>
        </w:trPr>
        <w:tc>
          <w:tcPr>
            <w:tcW w:w="23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Tổng số</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4</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7</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7</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0</w:t>
            </w:r>
          </w:p>
        </w:tc>
      </w:tr>
      <w:tr w:rsidR="00C97CB0" w:rsidRPr="00A51E44" w:rsidTr="00F61AA3">
        <w:trPr>
          <w:trHeight w:val="330"/>
        </w:trPr>
        <w:tc>
          <w:tcPr>
            <w:tcW w:w="859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4. Huyện Đắk Mil</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Thuận An</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Lao</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3</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Rla</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4</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Sắk</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5</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Đức Minh</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6</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Đức Mạnh</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7</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Gằn</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8</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N'Drót</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lastRenderedPageBreak/>
              <w:t>9</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Long Sơn</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F61AA3">
        <w:trPr>
          <w:trHeight w:val="330"/>
        </w:trPr>
        <w:tc>
          <w:tcPr>
            <w:tcW w:w="23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Tổng số</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4</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7</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12</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7</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0</w:t>
            </w:r>
          </w:p>
        </w:tc>
      </w:tr>
      <w:tr w:rsidR="00C97CB0" w:rsidRPr="00A51E44" w:rsidTr="00F61AA3">
        <w:trPr>
          <w:trHeight w:val="330"/>
        </w:trPr>
        <w:tc>
          <w:tcPr>
            <w:tcW w:w="859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5. Huyện Đắk Song</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Nam Bình</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Trường Xuân</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3</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Hòa</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4</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Mol</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5</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Thuận Hạnh</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6</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Thuận Hà</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7</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Nâm N'Jang</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8</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N'Drung</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F61AA3">
        <w:trPr>
          <w:trHeight w:val="330"/>
        </w:trPr>
        <w:tc>
          <w:tcPr>
            <w:tcW w:w="23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Tổng số</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2</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2</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4</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10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16</w:t>
            </w:r>
          </w:p>
        </w:tc>
      </w:tr>
      <w:tr w:rsidR="00C97CB0" w:rsidRPr="00A51E44" w:rsidTr="00F61AA3">
        <w:trPr>
          <w:trHeight w:val="330"/>
        </w:trPr>
        <w:tc>
          <w:tcPr>
            <w:tcW w:w="859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6. Huyện Tuy Đức</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Buk So</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Quảng Trực</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3</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Quảng Tân</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4</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Quảng  Tâm</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5</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Ngo</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6</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Rtih</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F61AA3">
        <w:trPr>
          <w:trHeight w:val="330"/>
        </w:trPr>
        <w:tc>
          <w:tcPr>
            <w:tcW w:w="23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Tổng số</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5</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2</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5</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4</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10</w:t>
            </w:r>
          </w:p>
        </w:tc>
      </w:tr>
      <w:tr w:rsidR="00C97CB0" w:rsidRPr="00A51E44" w:rsidTr="00F61AA3">
        <w:trPr>
          <w:trHeight w:val="330"/>
        </w:trPr>
        <w:tc>
          <w:tcPr>
            <w:tcW w:w="859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7. Huyện Đắk Glong</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Quảng Khê</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Quảng Sơn</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3</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Ha</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4</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Som</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5</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Plao</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6</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Đắk R'Măng</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7</w:t>
            </w:r>
          </w:p>
        </w:tc>
        <w:tc>
          <w:tcPr>
            <w:tcW w:w="2038"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both"/>
              <w:rPr>
                <w:rFonts w:eastAsia="Times New Roman"/>
                <w:color w:val="000000"/>
                <w:sz w:val="22"/>
              </w:rPr>
            </w:pPr>
            <w:r w:rsidRPr="00A51E44">
              <w:rPr>
                <w:rFonts w:eastAsia="Times New Roman"/>
                <w:color w:val="000000"/>
                <w:sz w:val="22"/>
              </w:rPr>
              <w:t>Xã Quảng Hòa</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r>
      <w:tr w:rsidR="00C97CB0" w:rsidRPr="00A51E44" w:rsidTr="00F61AA3">
        <w:trPr>
          <w:trHeight w:val="330"/>
        </w:trPr>
        <w:tc>
          <w:tcPr>
            <w:tcW w:w="23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Tổng số</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3</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1</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10</w:t>
            </w:r>
          </w:p>
        </w:tc>
        <w:tc>
          <w:tcPr>
            <w:tcW w:w="94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4</w:t>
            </w:r>
          </w:p>
        </w:tc>
        <w:tc>
          <w:tcPr>
            <w:tcW w:w="102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5</w:t>
            </w:r>
          </w:p>
        </w:tc>
        <w:tc>
          <w:tcPr>
            <w:tcW w:w="1180" w:type="dxa"/>
            <w:tcBorders>
              <w:top w:val="nil"/>
              <w:left w:val="nil"/>
              <w:bottom w:val="single" w:sz="4" w:space="0" w:color="auto"/>
              <w:right w:val="single" w:sz="4" w:space="0" w:color="auto"/>
            </w:tcBorders>
            <w:shd w:val="clear" w:color="auto" w:fill="auto"/>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6</w:t>
            </w:r>
          </w:p>
        </w:tc>
      </w:tr>
      <w:tr w:rsidR="00C97CB0" w:rsidRPr="00A51E44" w:rsidTr="00F61AA3">
        <w:trPr>
          <w:trHeight w:val="330"/>
        </w:trPr>
        <w:tc>
          <w:tcPr>
            <w:tcW w:w="8597"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8. Huyện Đắk Rlấp</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2038"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rPr>
                <w:rFonts w:eastAsia="Times New Roman"/>
                <w:color w:val="000000"/>
                <w:sz w:val="22"/>
              </w:rPr>
            </w:pPr>
            <w:r w:rsidRPr="00A51E44">
              <w:rPr>
                <w:rFonts w:eastAsia="Times New Roman"/>
                <w:color w:val="000000"/>
                <w:sz w:val="22"/>
              </w:rPr>
              <w:t>Xã Nhân Cơ</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2038"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rPr>
                <w:rFonts w:eastAsia="Times New Roman"/>
                <w:color w:val="000000"/>
                <w:sz w:val="22"/>
              </w:rPr>
            </w:pPr>
            <w:r w:rsidRPr="00A51E44">
              <w:rPr>
                <w:rFonts w:eastAsia="Times New Roman"/>
                <w:color w:val="000000"/>
                <w:sz w:val="22"/>
              </w:rPr>
              <w:t>Xã Nhân Đạo</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3</w:t>
            </w:r>
          </w:p>
        </w:tc>
        <w:tc>
          <w:tcPr>
            <w:tcW w:w="2038"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rPr>
                <w:rFonts w:eastAsia="Times New Roman"/>
                <w:color w:val="000000"/>
                <w:sz w:val="22"/>
              </w:rPr>
            </w:pPr>
            <w:r w:rsidRPr="00A51E44">
              <w:rPr>
                <w:rFonts w:eastAsia="Times New Roman"/>
                <w:color w:val="000000"/>
                <w:sz w:val="22"/>
              </w:rPr>
              <w:t>Xã Đắk Wer</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4</w:t>
            </w:r>
          </w:p>
        </w:tc>
        <w:tc>
          <w:tcPr>
            <w:tcW w:w="2038"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rPr>
                <w:rFonts w:eastAsia="Times New Roman"/>
                <w:color w:val="000000"/>
                <w:sz w:val="22"/>
              </w:rPr>
            </w:pPr>
            <w:r w:rsidRPr="00A51E44">
              <w:rPr>
                <w:rFonts w:eastAsia="Times New Roman"/>
                <w:color w:val="000000"/>
                <w:sz w:val="22"/>
              </w:rPr>
              <w:t>Xã Kiến Thành</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5</w:t>
            </w:r>
          </w:p>
        </w:tc>
        <w:tc>
          <w:tcPr>
            <w:tcW w:w="2038"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rPr>
                <w:rFonts w:eastAsia="Times New Roman"/>
                <w:color w:val="000000"/>
                <w:sz w:val="22"/>
              </w:rPr>
            </w:pPr>
            <w:r w:rsidRPr="00A51E44">
              <w:rPr>
                <w:rFonts w:eastAsia="Times New Roman"/>
                <w:color w:val="000000"/>
                <w:sz w:val="22"/>
              </w:rPr>
              <w:t>Xã Quảng Tín</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6</w:t>
            </w:r>
          </w:p>
        </w:tc>
        <w:tc>
          <w:tcPr>
            <w:tcW w:w="2038"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rPr>
                <w:rFonts w:eastAsia="Times New Roman"/>
                <w:color w:val="000000"/>
                <w:sz w:val="22"/>
              </w:rPr>
            </w:pPr>
            <w:r w:rsidRPr="00A51E44">
              <w:rPr>
                <w:rFonts w:eastAsia="Times New Roman"/>
                <w:color w:val="000000"/>
                <w:sz w:val="22"/>
              </w:rPr>
              <w:t>Xã Đắk Ru</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7</w:t>
            </w:r>
          </w:p>
        </w:tc>
        <w:tc>
          <w:tcPr>
            <w:tcW w:w="2038"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rPr>
                <w:rFonts w:eastAsia="Times New Roman"/>
                <w:color w:val="000000"/>
                <w:sz w:val="22"/>
              </w:rPr>
            </w:pPr>
            <w:r w:rsidRPr="00A51E44">
              <w:rPr>
                <w:rFonts w:eastAsia="Times New Roman"/>
                <w:color w:val="000000"/>
                <w:sz w:val="22"/>
              </w:rPr>
              <w:t>Xã Đắk Sin</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8</w:t>
            </w:r>
          </w:p>
        </w:tc>
        <w:tc>
          <w:tcPr>
            <w:tcW w:w="2038"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rPr>
                <w:rFonts w:eastAsia="Times New Roman"/>
                <w:color w:val="000000"/>
                <w:sz w:val="22"/>
              </w:rPr>
            </w:pPr>
            <w:r w:rsidRPr="00A51E44">
              <w:rPr>
                <w:rFonts w:eastAsia="Times New Roman"/>
                <w:color w:val="000000"/>
                <w:sz w:val="22"/>
              </w:rPr>
              <w:t>Xã Hưng Bình</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9</w:t>
            </w:r>
          </w:p>
        </w:tc>
        <w:tc>
          <w:tcPr>
            <w:tcW w:w="2038"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rPr>
                <w:rFonts w:eastAsia="Times New Roman"/>
                <w:color w:val="000000"/>
                <w:sz w:val="22"/>
              </w:rPr>
            </w:pPr>
            <w:r w:rsidRPr="00A51E44">
              <w:rPr>
                <w:rFonts w:eastAsia="Times New Roman"/>
                <w:color w:val="000000"/>
                <w:sz w:val="22"/>
              </w:rPr>
              <w:t>Xã Đạo Nghĩa</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C97CB0">
        <w:trPr>
          <w:trHeight w:val="330"/>
        </w:trPr>
        <w:tc>
          <w:tcPr>
            <w:tcW w:w="279" w:type="dxa"/>
            <w:tcBorders>
              <w:top w:val="nil"/>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10</w:t>
            </w:r>
          </w:p>
        </w:tc>
        <w:tc>
          <w:tcPr>
            <w:tcW w:w="2038"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rPr>
                <w:rFonts w:eastAsia="Times New Roman"/>
                <w:color w:val="000000"/>
                <w:sz w:val="22"/>
              </w:rPr>
            </w:pPr>
            <w:r w:rsidRPr="00A51E44">
              <w:rPr>
                <w:rFonts w:eastAsia="Times New Roman"/>
                <w:color w:val="000000"/>
                <w:sz w:val="22"/>
              </w:rPr>
              <w:t>Xã Nghĩa Thắng</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1</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color w:val="000000"/>
                <w:sz w:val="22"/>
              </w:rPr>
            </w:pPr>
            <w:r w:rsidRPr="00A51E44">
              <w:rPr>
                <w:rFonts w:eastAsia="Times New Roman"/>
                <w:color w:val="000000"/>
                <w:sz w:val="22"/>
              </w:rPr>
              <w:t>2</w:t>
            </w:r>
          </w:p>
        </w:tc>
      </w:tr>
      <w:tr w:rsidR="00C97CB0" w:rsidRPr="00A51E44" w:rsidTr="00F61AA3">
        <w:trPr>
          <w:trHeight w:val="330"/>
        </w:trPr>
        <w:tc>
          <w:tcPr>
            <w:tcW w:w="23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Tổng số</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7</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17</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0</w:t>
            </w:r>
          </w:p>
        </w:tc>
        <w:tc>
          <w:tcPr>
            <w:tcW w:w="94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0</w:t>
            </w:r>
          </w:p>
        </w:tc>
        <w:tc>
          <w:tcPr>
            <w:tcW w:w="102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0</w:t>
            </w:r>
          </w:p>
        </w:tc>
        <w:tc>
          <w:tcPr>
            <w:tcW w:w="1180" w:type="dxa"/>
            <w:tcBorders>
              <w:top w:val="nil"/>
              <w:left w:val="nil"/>
              <w:bottom w:val="single" w:sz="4" w:space="0" w:color="auto"/>
              <w:right w:val="single" w:sz="4" w:space="0" w:color="auto"/>
            </w:tcBorders>
            <w:shd w:val="clear" w:color="auto" w:fill="auto"/>
            <w:noWrap/>
            <w:vAlign w:val="center"/>
            <w:hideMark/>
          </w:tcPr>
          <w:p w:rsidR="00C97CB0" w:rsidRPr="00A51E44" w:rsidRDefault="00C97CB0" w:rsidP="00F61AA3">
            <w:pPr>
              <w:spacing w:after="0" w:line="240" w:lineRule="auto"/>
              <w:jc w:val="center"/>
              <w:rPr>
                <w:rFonts w:eastAsia="Times New Roman"/>
                <w:b/>
                <w:bCs/>
                <w:color w:val="000000"/>
                <w:sz w:val="22"/>
              </w:rPr>
            </w:pPr>
            <w:r w:rsidRPr="00A51E44">
              <w:rPr>
                <w:rFonts w:eastAsia="Times New Roman"/>
                <w:b/>
                <w:bCs/>
                <w:color w:val="000000"/>
                <w:sz w:val="22"/>
              </w:rPr>
              <w:t>20</w:t>
            </w:r>
          </w:p>
        </w:tc>
      </w:tr>
    </w:tbl>
    <w:p w:rsidR="0025303D" w:rsidRDefault="0025303D" w:rsidP="00E227B0">
      <w:pPr>
        <w:spacing w:before="120" w:after="0"/>
        <w:ind w:firstLine="567"/>
        <w:jc w:val="both"/>
        <w:rPr>
          <w:szCs w:val="28"/>
          <w:shd w:val="clear" w:color="auto" w:fill="FFFFFF"/>
        </w:rPr>
      </w:pPr>
      <w:r>
        <w:rPr>
          <w:szCs w:val="28"/>
          <w:shd w:val="clear" w:color="auto" w:fill="FFFFFF"/>
        </w:rPr>
        <w:lastRenderedPageBreak/>
        <w:t xml:space="preserve">- Nguồn Công an chính quy điều động đảm nhiệm các chức danh Công an xã </w:t>
      </w:r>
      <w:r w:rsidR="00336B3D">
        <w:rPr>
          <w:szCs w:val="28"/>
          <w:shd w:val="clear" w:color="auto" w:fill="FFFFFF"/>
        </w:rPr>
        <w:t xml:space="preserve">ưu tiên nguồn cán bộ tại chỗ đang công tác tại các Đội nghiệp vụ, Đồn Công an thuộc Công an cấp huyện; Công an tỉnh sẽ căn cứ vào kết quả phân loại tính chất, đặc điểm tình hình địa bàn các xã về an ninh trật tự để rà soát, đánh giá, lựa </w:t>
      </w:r>
      <w:r>
        <w:rPr>
          <w:szCs w:val="28"/>
          <w:shd w:val="clear" w:color="auto" w:fill="FFFFFF"/>
        </w:rPr>
        <w:t>chọn</w:t>
      </w:r>
      <w:r w:rsidR="00336B3D">
        <w:rPr>
          <w:szCs w:val="28"/>
          <w:shd w:val="clear" w:color="auto" w:fill="FFFFFF"/>
        </w:rPr>
        <w:t xml:space="preserve"> cán bộ đảm bảo điều kiện, tiêu chuẩn để điều động, bổ nhiệm </w:t>
      </w:r>
      <w:r w:rsidR="008F5883">
        <w:rPr>
          <w:szCs w:val="28"/>
          <w:shd w:val="clear" w:color="auto" w:fill="FFFFFF"/>
        </w:rPr>
        <w:t xml:space="preserve">giữ chức vụ Trưởng, Phó Công an xã; trường hợp Công an cấp huyện không có nguồn tại chỗ, Công an tỉnh sẽ rà soát, đánh giá, lựa chọn, điều động, bổ nhiệm cán bộ đang công tác tại các </w:t>
      </w:r>
      <w:r w:rsidR="003F475E">
        <w:rPr>
          <w:szCs w:val="28"/>
          <w:shd w:val="clear" w:color="auto" w:fill="FFFFFF"/>
        </w:rPr>
        <w:t xml:space="preserve">Phòng </w:t>
      </w:r>
      <w:r w:rsidR="00BF45DD">
        <w:rPr>
          <w:szCs w:val="28"/>
          <w:shd w:val="clear" w:color="auto" w:fill="FFFFFF"/>
        </w:rPr>
        <w:t>nghiệp vụ trực thuộc Công an tỉnh, cụ thể:</w:t>
      </w:r>
    </w:p>
    <w:p w:rsidR="0025303D" w:rsidRDefault="0025303D" w:rsidP="00E227B0">
      <w:pPr>
        <w:spacing w:before="120" w:after="0"/>
        <w:ind w:firstLine="567"/>
        <w:jc w:val="both"/>
        <w:rPr>
          <w:szCs w:val="28"/>
          <w:shd w:val="clear" w:color="auto" w:fill="FFFFFF"/>
        </w:rPr>
      </w:pPr>
      <w:r>
        <w:rPr>
          <w:szCs w:val="28"/>
          <w:shd w:val="clear" w:color="auto" w:fill="FFFFFF"/>
        </w:rPr>
        <w:t>+ Đối với chức danh Trưởng Công an xã: lựa chọn cán bộ đang giữ các chức vụ Đội trưởng, Trưởng Công an phường, thị trấn và tương đương hoặc cán bộ đang giữ chức vụ Phó Đội trưởng, Phó Trưởng Công an phường, thị trấn và tương đương</w:t>
      </w:r>
      <w:r w:rsidR="008F340E">
        <w:rPr>
          <w:szCs w:val="28"/>
          <w:shd w:val="clear" w:color="auto" w:fill="FFFFFF"/>
        </w:rPr>
        <w:t>, Phó Trưởng Công an xã là Công an chính quy</w:t>
      </w:r>
      <w:r>
        <w:rPr>
          <w:szCs w:val="28"/>
          <w:shd w:val="clear" w:color="auto" w:fill="FFFFFF"/>
        </w:rPr>
        <w:t xml:space="preserve"> đã được quy hoạch chức vụ Đội trưởng, Trưởng Công an phường, thị trấn và tương đương.</w:t>
      </w:r>
    </w:p>
    <w:p w:rsidR="0025303D" w:rsidRDefault="0025303D" w:rsidP="00E227B0">
      <w:pPr>
        <w:spacing w:before="120" w:after="0"/>
        <w:ind w:firstLine="567"/>
        <w:jc w:val="both"/>
        <w:rPr>
          <w:szCs w:val="28"/>
          <w:shd w:val="clear" w:color="auto" w:fill="FFFFFF"/>
        </w:rPr>
      </w:pPr>
      <w:r>
        <w:rPr>
          <w:szCs w:val="28"/>
          <w:shd w:val="clear" w:color="auto" w:fill="FFFFFF"/>
        </w:rPr>
        <w:t>+ Đối với chức danh Phó Trưởng Công an xã: lựa chọn cán bộ đang giữ chức vụ Phó Đội trưởng, Phó Trưởng Công an phường, thị trấn và tương đương;</w:t>
      </w:r>
      <w:r w:rsidR="006A66F4">
        <w:rPr>
          <w:szCs w:val="28"/>
          <w:shd w:val="clear" w:color="auto" w:fill="FFFFFF"/>
        </w:rPr>
        <w:t xml:space="preserve"> hoặc</w:t>
      </w:r>
      <w:r>
        <w:rPr>
          <w:szCs w:val="28"/>
          <w:shd w:val="clear" w:color="auto" w:fill="FFFFFF"/>
        </w:rPr>
        <w:t xml:space="preserve"> cán bộ có trình độ đại học Công an hoặc đại học ngoài ngành Công an đã bồi dưỡng nghiệp vụ Công an, đã được quy hoạch chức danh Phó Đội trưởng, Phó Trưởng Công an phường, thị trấn và tương đương.</w:t>
      </w:r>
    </w:p>
    <w:p w:rsidR="0025303D" w:rsidRDefault="0025303D" w:rsidP="00E227B0">
      <w:pPr>
        <w:spacing w:before="120" w:after="0"/>
        <w:ind w:firstLine="567"/>
        <w:jc w:val="both"/>
        <w:rPr>
          <w:szCs w:val="28"/>
          <w:shd w:val="clear" w:color="auto" w:fill="FFFFFF"/>
        </w:rPr>
      </w:pPr>
      <w:r>
        <w:rPr>
          <w:szCs w:val="28"/>
          <w:shd w:val="clear" w:color="auto" w:fill="FFFFFF"/>
        </w:rPr>
        <w:t xml:space="preserve">+ Đối với chức danh cán bộ Công an </w:t>
      </w:r>
      <w:r w:rsidR="0002337A">
        <w:rPr>
          <w:szCs w:val="28"/>
          <w:shd w:val="clear" w:color="auto" w:fill="FFFFFF"/>
        </w:rPr>
        <w:t xml:space="preserve">viên </w:t>
      </w:r>
      <w:r>
        <w:rPr>
          <w:szCs w:val="28"/>
          <w:shd w:val="clear" w:color="auto" w:fill="FFFFFF"/>
        </w:rPr>
        <w:t>chính quy: lựa chọn sĩ quan, hạ sĩ quan Công an nhân dân có trình độ trung cấp Công an trở lên.</w:t>
      </w:r>
    </w:p>
    <w:p w:rsidR="00370A85" w:rsidRPr="0002520D" w:rsidRDefault="0021565A" w:rsidP="00E227B0">
      <w:pPr>
        <w:spacing w:before="120" w:after="0"/>
        <w:ind w:firstLine="567"/>
        <w:jc w:val="both"/>
        <w:rPr>
          <w:b/>
          <w:color w:val="000000"/>
          <w:szCs w:val="28"/>
        </w:rPr>
      </w:pPr>
      <w:r>
        <w:rPr>
          <w:b/>
          <w:color w:val="000000"/>
          <w:szCs w:val="28"/>
        </w:rPr>
        <w:t>7</w:t>
      </w:r>
      <w:r w:rsidR="00D35679" w:rsidRPr="0002520D">
        <w:rPr>
          <w:b/>
          <w:color w:val="000000"/>
          <w:szCs w:val="28"/>
        </w:rPr>
        <w:t>. Phương án bố trí công tác đối với Trưởng Công an xã</w:t>
      </w:r>
      <w:r w:rsidR="007713C7" w:rsidRPr="0002520D">
        <w:rPr>
          <w:b/>
          <w:color w:val="000000"/>
          <w:szCs w:val="28"/>
        </w:rPr>
        <w:t xml:space="preserve"> (là công chức), Phó Trưởng Công an xã, Công an viên (lực lượng bán chuyên trách)</w:t>
      </w:r>
    </w:p>
    <w:p w:rsidR="0002337A" w:rsidRDefault="0002337A" w:rsidP="00E227B0">
      <w:pPr>
        <w:spacing w:before="120" w:after="0"/>
        <w:ind w:firstLine="567"/>
        <w:jc w:val="both"/>
        <w:rPr>
          <w:color w:val="000000"/>
          <w:szCs w:val="28"/>
        </w:rPr>
      </w:pPr>
      <w:r>
        <w:rPr>
          <w:color w:val="000000"/>
          <w:szCs w:val="28"/>
        </w:rPr>
        <w:t xml:space="preserve">- Ủy ban nhân dân các huyện, thị xã chủ động rà soát, xây dựng phương án sắp xếp, bố trí vị trí công tác khác phù hợp </w:t>
      </w:r>
      <w:r w:rsidR="007D7D27">
        <w:rPr>
          <w:color w:val="000000"/>
          <w:szCs w:val="28"/>
        </w:rPr>
        <w:t>đối với công chức là Trưởng Công an xã hiện nay:</w:t>
      </w:r>
    </w:p>
    <w:p w:rsidR="007D7D27" w:rsidRDefault="007D7D27" w:rsidP="00E227B0">
      <w:pPr>
        <w:spacing w:before="120" w:after="0"/>
        <w:ind w:firstLine="567"/>
        <w:jc w:val="both"/>
        <w:rPr>
          <w:color w:val="000000"/>
          <w:szCs w:val="28"/>
        </w:rPr>
      </w:pPr>
      <w:r>
        <w:rPr>
          <w:color w:val="000000"/>
          <w:szCs w:val="28"/>
        </w:rPr>
        <w:t>+ Đối với địa bàn chưa bố trí Công an xã chính quy, tập trung làm công tác tư tưởng để lực lượng Công an xã yên tâm, gắn bó và thực hiện tốt nhiệm vụ được giao; chủ động phương án tổ chức, ưu tiên điều động, bố trí công chức Trưởng Công an xã đảm nhận công tác khác, phù hợp với năng lực, trình độ chuyên môn và thực trạng tổ chức bộ máy của địa phương trong thời gian tới.</w:t>
      </w:r>
    </w:p>
    <w:p w:rsidR="007D7D27" w:rsidRDefault="007D7D27" w:rsidP="00E227B0">
      <w:pPr>
        <w:spacing w:before="120" w:after="0"/>
        <w:ind w:firstLine="567"/>
        <w:jc w:val="both"/>
        <w:rPr>
          <w:color w:val="000000"/>
          <w:szCs w:val="28"/>
        </w:rPr>
      </w:pPr>
      <w:r>
        <w:rPr>
          <w:color w:val="000000"/>
          <w:szCs w:val="28"/>
        </w:rPr>
        <w:t>+ Đối với những địa bàn đã bố trí Công an xã chính quy, tiếp tục động viên sử dụng phù hợp Công an xã bán chuyên trách tham gia công tác bảo vệ an ninh, trật tựu tại cơ sở nếu có năng lực, nguyện vọng. Các chế độ, chính sách đối với lực lượng Công an xã bán chuyên trách vẫn thực hiện như trước đây đến khi có quy định mới.</w:t>
      </w:r>
    </w:p>
    <w:p w:rsidR="004938C3" w:rsidRDefault="004938C3" w:rsidP="00E227B0">
      <w:pPr>
        <w:spacing w:before="120" w:after="0"/>
        <w:ind w:firstLine="567"/>
        <w:jc w:val="both"/>
        <w:rPr>
          <w:color w:val="000000"/>
          <w:szCs w:val="28"/>
        </w:rPr>
      </w:pPr>
      <w:r>
        <w:rPr>
          <w:color w:val="000000"/>
          <w:szCs w:val="28"/>
        </w:rPr>
        <w:lastRenderedPageBreak/>
        <w:t>+ Đối với Phó Trưởng Công an xã và Công an viên không phải là công chức, có thể bố trí làm lực lượng Công an viên tại các thôn, buôn, bon nếu đủ năng lực và cá nhân có nguyện vọng hoặc giải quyết chế độ trợ cấp một lần kết hợp hỗ trợ kinh phí đào tạo nghề đối với lực lượng này.</w:t>
      </w:r>
    </w:p>
    <w:p w:rsidR="005874F6" w:rsidRDefault="004938C3" w:rsidP="00E227B0">
      <w:pPr>
        <w:spacing w:before="120" w:after="0"/>
        <w:ind w:firstLine="567"/>
        <w:jc w:val="both"/>
        <w:rPr>
          <w:color w:val="000000"/>
          <w:szCs w:val="28"/>
        </w:rPr>
      </w:pPr>
      <w:r>
        <w:rPr>
          <w:color w:val="000000"/>
          <w:szCs w:val="28"/>
        </w:rPr>
        <w:t>-</w:t>
      </w:r>
      <w:r w:rsidR="00772797">
        <w:rPr>
          <w:color w:val="000000"/>
          <w:szCs w:val="28"/>
        </w:rPr>
        <w:t xml:space="preserve"> Việc bố trí sớm đối với các chức danh này </w:t>
      </w:r>
      <w:r w:rsidR="0007313A">
        <w:rPr>
          <w:color w:val="000000"/>
          <w:szCs w:val="28"/>
        </w:rPr>
        <w:t>để Công an tỉnh chủ động</w:t>
      </w:r>
      <w:r w:rsidR="005B1CF7">
        <w:rPr>
          <w:color w:val="000000"/>
          <w:szCs w:val="28"/>
        </w:rPr>
        <w:t xml:space="preserve"> </w:t>
      </w:r>
      <w:r w:rsidR="00772797">
        <w:rPr>
          <w:color w:val="000000"/>
          <w:szCs w:val="28"/>
        </w:rPr>
        <w:t xml:space="preserve">điều động </w:t>
      </w:r>
      <w:r w:rsidR="00AC2FE2">
        <w:rPr>
          <w:color w:val="000000"/>
          <w:szCs w:val="28"/>
        </w:rPr>
        <w:t>Công an chính quy đảm nhiệm các chức danh Công an xã</w:t>
      </w:r>
      <w:r w:rsidR="00772797">
        <w:rPr>
          <w:color w:val="000000"/>
          <w:szCs w:val="28"/>
        </w:rPr>
        <w:t xml:space="preserve"> phù hợp với từng mô hình theo quy định</w:t>
      </w:r>
      <w:r>
        <w:rPr>
          <w:color w:val="000000"/>
          <w:szCs w:val="28"/>
        </w:rPr>
        <w:t>, bảo đảm lộ trình của Đề án và Luật Công an nhân dân năm 2018; chủ động định hướng cơ cấu, quy hoạch, ưu tiên bố trí Trưởng Công an xã chính quy vào cấp ủy xã và dự kiến nhân sự phục vụ đại hội Đảng nhiệm kỳ 2020-2025.</w:t>
      </w:r>
    </w:p>
    <w:p w:rsidR="00AC2FE2" w:rsidRPr="00386C34" w:rsidRDefault="00490AC1" w:rsidP="00E227B0">
      <w:pPr>
        <w:spacing w:before="120" w:after="0"/>
        <w:ind w:firstLine="567"/>
        <w:jc w:val="both"/>
        <w:rPr>
          <w:b/>
          <w:color w:val="000000"/>
          <w:szCs w:val="28"/>
        </w:rPr>
      </w:pPr>
      <w:r>
        <w:rPr>
          <w:b/>
          <w:color w:val="000000"/>
          <w:szCs w:val="28"/>
        </w:rPr>
        <w:t>8</w:t>
      </w:r>
      <w:r w:rsidR="008F340E">
        <w:rPr>
          <w:b/>
          <w:color w:val="000000"/>
          <w:szCs w:val="28"/>
        </w:rPr>
        <w:t xml:space="preserve">. Phương án </w:t>
      </w:r>
      <w:r w:rsidR="005B1CF7" w:rsidRPr="00386C34">
        <w:rPr>
          <w:b/>
          <w:color w:val="000000"/>
          <w:szCs w:val="28"/>
        </w:rPr>
        <w:t xml:space="preserve">bảo </w:t>
      </w:r>
      <w:r w:rsidR="008F340E">
        <w:rPr>
          <w:b/>
          <w:color w:val="000000"/>
          <w:szCs w:val="28"/>
        </w:rPr>
        <w:t xml:space="preserve">đảm </w:t>
      </w:r>
      <w:r w:rsidR="005B1CF7" w:rsidRPr="00386C34">
        <w:rPr>
          <w:b/>
          <w:color w:val="000000"/>
          <w:szCs w:val="28"/>
        </w:rPr>
        <w:t>về trụ sở, cơ sở vật chất, trang bị, phương tiện</w:t>
      </w:r>
      <w:r w:rsidR="00B20AE5" w:rsidRPr="00386C34">
        <w:rPr>
          <w:b/>
          <w:color w:val="000000"/>
          <w:szCs w:val="28"/>
        </w:rPr>
        <w:t>, kinh phí cần thiết để triển khai điều động Công an chính quy đảm nhiệm các chức danh Công an xã</w:t>
      </w:r>
    </w:p>
    <w:p w:rsidR="00535B2E" w:rsidRDefault="00B20AE5" w:rsidP="00535B2E">
      <w:pPr>
        <w:spacing w:after="0"/>
        <w:ind w:firstLine="567"/>
        <w:jc w:val="both"/>
        <w:rPr>
          <w:color w:val="000000"/>
          <w:szCs w:val="28"/>
        </w:rPr>
      </w:pPr>
      <w:r>
        <w:rPr>
          <w:color w:val="000000"/>
          <w:szCs w:val="28"/>
        </w:rPr>
        <w:t>Công an tỉnh phối hợp</w:t>
      </w:r>
      <w:r w:rsidR="0047084F">
        <w:rPr>
          <w:color w:val="000000"/>
          <w:szCs w:val="28"/>
        </w:rPr>
        <w:t xml:space="preserve"> với</w:t>
      </w:r>
      <w:r w:rsidR="005104FA">
        <w:rPr>
          <w:color w:val="000000"/>
          <w:szCs w:val="28"/>
        </w:rPr>
        <w:t xml:space="preserve"> Ủy ban nhân dân các huyện, thị xã và các </w:t>
      </w:r>
      <w:r w:rsidR="004B064D">
        <w:rPr>
          <w:color w:val="000000"/>
          <w:szCs w:val="28"/>
        </w:rPr>
        <w:t>Sở</w:t>
      </w:r>
      <w:r w:rsidR="005104FA">
        <w:rPr>
          <w:color w:val="000000"/>
          <w:szCs w:val="28"/>
        </w:rPr>
        <w:t xml:space="preserve">, </w:t>
      </w:r>
      <w:r w:rsidR="004B064D">
        <w:rPr>
          <w:color w:val="000000"/>
          <w:szCs w:val="28"/>
        </w:rPr>
        <w:t>B</w:t>
      </w:r>
      <w:r w:rsidR="005104FA">
        <w:rPr>
          <w:color w:val="000000"/>
          <w:szCs w:val="28"/>
        </w:rPr>
        <w:t xml:space="preserve">an, </w:t>
      </w:r>
      <w:r w:rsidR="004B064D">
        <w:rPr>
          <w:color w:val="000000"/>
          <w:szCs w:val="28"/>
        </w:rPr>
        <w:t xml:space="preserve">Ngành </w:t>
      </w:r>
      <w:r w:rsidR="005104FA">
        <w:rPr>
          <w:color w:val="000000"/>
          <w:szCs w:val="28"/>
        </w:rPr>
        <w:t xml:space="preserve">trong tỉnh để khảo sát, thống nhất đề xuất phương án </w:t>
      </w:r>
      <w:r w:rsidR="008F340E">
        <w:rPr>
          <w:color w:val="000000"/>
          <w:szCs w:val="28"/>
        </w:rPr>
        <w:t>b</w:t>
      </w:r>
      <w:r w:rsidR="00E41547">
        <w:rPr>
          <w:color w:val="000000"/>
          <w:szCs w:val="28"/>
        </w:rPr>
        <w:t>ảo</w:t>
      </w:r>
      <w:r w:rsidR="008F340E">
        <w:rPr>
          <w:color w:val="000000"/>
          <w:szCs w:val="28"/>
        </w:rPr>
        <w:t xml:space="preserve"> đảm</w:t>
      </w:r>
      <w:r w:rsidR="00E41547">
        <w:rPr>
          <w:color w:val="000000"/>
          <w:szCs w:val="28"/>
        </w:rPr>
        <w:t xml:space="preserve"> về </w:t>
      </w:r>
      <w:r w:rsidR="002F4387">
        <w:rPr>
          <w:color w:val="000000"/>
          <w:szCs w:val="28"/>
        </w:rPr>
        <w:t xml:space="preserve">xây dựng </w:t>
      </w:r>
      <w:r w:rsidR="00E41547">
        <w:rPr>
          <w:color w:val="000000"/>
          <w:szCs w:val="28"/>
        </w:rPr>
        <w:t>trụ sở làm việc</w:t>
      </w:r>
      <w:r w:rsidR="002F4387">
        <w:rPr>
          <w:color w:val="000000"/>
          <w:szCs w:val="28"/>
        </w:rPr>
        <w:t xml:space="preserve"> Công an xã</w:t>
      </w:r>
      <w:r w:rsidR="00E41547">
        <w:rPr>
          <w:color w:val="000000"/>
          <w:szCs w:val="28"/>
        </w:rPr>
        <w:t>, nhà tạm giữ hành chính</w:t>
      </w:r>
      <w:r w:rsidR="002F4387">
        <w:rPr>
          <w:color w:val="000000"/>
          <w:szCs w:val="28"/>
        </w:rPr>
        <w:t>;</w:t>
      </w:r>
      <w:r w:rsidR="00E41547">
        <w:rPr>
          <w:color w:val="000000"/>
          <w:szCs w:val="28"/>
        </w:rPr>
        <w:t xml:space="preserve"> cơ sở vật chất, trang bị, phương tiện, kinh phí… để triển khai thực hiện</w:t>
      </w:r>
      <w:r w:rsidR="00386C34">
        <w:rPr>
          <w:color w:val="000000"/>
          <w:szCs w:val="28"/>
        </w:rPr>
        <w:t xml:space="preserve"> điều động Công an chính quy đảm nhiệm các chứ</w:t>
      </w:r>
      <w:r w:rsidR="00FE6991">
        <w:rPr>
          <w:color w:val="000000"/>
          <w:szCs w:val="28"/>
        </w:rPr>
        <w:t>c danh Công an xã.</w:t>
      </w:r>
      <w:r w:rsidR="002F4387">
        <w:rPr>
          <w:color w:val="000000"/>
          <w:szCs w:val="28"/>
        </w:rPr>
        <w:t xml:space="preserve"> </w:t>
      </w:r>
      <w:r w:rsidR="00310E9B">
        <w:rPr>
          <w:color w:val="000000"/>
          <w:szCs w:val="28"/>
        </w:rPr>
        <w:t>Tổng số trụ sở làm việc của Công an xã cần phải bố trí khi điều động Công an chính quy là 61 trụ sở, trong đó cần xây dựng mới 58, bàn giao bố trí lại 03 trụ sở làm việc của 02 Đồn Công an (Đắk Ngo và Quảng Sơn) và 01 trụ sở của Ban Công an xã Quảng Trực).</w:t>
      </w:r>
    </w:p>
    <w:p w:rsidR="00535B2E" w:rsidRPr="00214670" w:rsidRDefault="00F75953" w:rsidP="00214670">
      <w:pPr>
        <w:spacing w:after="0"/>
        <w:ind w:firstLine="567"/>
        <w:jc w:val="both"/>
        <w:rPr>
          <w:rFonts w:eastAsia="Times New Roman"/>
          <w:bCs/>
          <w:szCs w:val="28"/>
        </w:rPr>
      </w:pPr>
      <w:r>
        <w:rPr>
          <w:color w:val="000000"/>
          <w:szCs w:val="28"/>
        </w:rPr>
        <w:t xml:space="preserve">- </w:t>
      </w:r>
      <w:r w:rsidR="00FE6991" w:rsidRPr="00462308">
        <w:rPr>
          <w:color w:val="000000"/>
          <w:szCs w:val="28"/>
        </w:rPr>
        <w:t>Tr</w:t>
      </w:r>
      <w:r w:rsidR="00FE6991">
        <w:rPr>
          <w:color w:val="000000"/>
          <w:szCs w:val="28"/>
        </w:rPr>
        <w:t>ước mắt tr</w:t>
      </w:r>
      <w:r w:rsidR="00FE6991" w:rsidRPr="00462308">
        <w:rPr>
          <w:color w:val="000000"/>
          <w:szCs w:val="28"/>
        </w:rPr>
        <w:t>ong năm 2019</w:t>
      </w:r>
      <w:r w:rsidR="00FE6991">
        <w:rPr>
          <w:color w:val="000000"/>
          <w:szCs w:val="28"/>
        </w:rPr>
        <w:t>, giao Công an tỉnh</w:t>
      </w:r>
      <w:r w:rsidR="00FE6991" w:rsidRPr="00462308">
        <w:rPr>
          <w:color w:val="000000"/>
          <w:szCs w:val="28"/>
        </w:rPr>
        <w:t xml:space="preserve"> </w:t>
      </w:r>
      <w:r w:rsidR="00FE6991">
        <w:rPr>
          <w:color w:val="000000"/>
          <w:szCs w:val="28"/>
        </w:rPr>
        <w:t xml:space="preserve">chủ trì, phối hợp với các đơn vị chức năng có liên quan </w:t>
      </w:r>
      <w:r w:rsidR="00FE6991" w:rsidRPr="00462308">
        <w:rPr>
          <w:color w:val="000000"/>
          <w:szCs w:val="28"/>
        </w:rPr>
        <w:t>khảo sát</w:t>
      </w:r>
      <w:r w:rsidR="00FE6991">
        <w:rPr>
          <w:color w:val="000000"/>
          <w:szCs w:val="28"/>
        </w:rPr>
        <w:t>, lập dự toán đề xuất Ủy ban nhân dân tỉnh phê duyệt triển khai xây dựng trụ sở làm việc 28 Công an xã</w:t>
      </w:r>
      <w:r w:rsidR="00535B2E">
        <w:rPr>
          <w:color w:val="000000"/>
          <w:szCs w:val="28"/>
        </w:rPr>
        <w:t xml:space="preserve"> (tổng mức vốn </w:t>
      </w:r>
      <w:r w:rsidR="00535B2E" w:rsidRPr="00271A16">
        <w:rPr>
          <w:color w:val="000000"/>
          <w:szCs w:val="28"/>
        </w:rPr>
        <w:t>đầu tư</w:t>
      </w:r>
      <w:r w:rsidR="00535B2E">
        <w:rPr>
          <w:color w:val="000000"/>
          <w:szCs w:val="28"/>
        </w:rPr>
        <w:t xml:space="preserve"> xây dựng trụ sở làm việc của 28 Công an xã:</w:t>
      </w:r>
      <w:r w:rsidR="00535B2E" w:rsidRPr="00271A16">
        <w:rPr>
          <w:color w:val="000000"/>
          <w:szCs w:val="28"/>
        </w:rPr>
        <w:t xml:space="preserve"> </w:t>
      </w:r>
      <w:r>
        <w:rPr>
          <w:rFonts w:eastAsia="Times New Roman"/>
          <w:bCs/>
          <w:szCs w:val="28"/>
        </w:rPr>
        <w:t>1.574.</w:t>
      </w:r>
      <w:r w:rsidR="00535B2E" w:rsidRPr="00271A16">
        <w:rPr>
          <w:rFonts w:eastAsia="Times New Roman"/>
          <w:bCs/>
          <w:szCs w:val="28"/>
        </w:rPr>
        <w:t>184</w:t>
      </w:r>
      <w:r>
        <w:rPr>
          <w:rFonts w:eastAsia="Times New Roman"/>
          <w:bCs/>
          <w:szCs w:val="28"/>
        </w:rPr>
        <w:t>.</w:t>
      </w:r>
      <w:r w:rsidR="00535B2E" w:rsidRPr="00271A16">
        <w:rPr>
          <w:rFonts w:eastAsia="Times New Roman"/>
          <w:bCs/>
          <w:szCs w:val="28"/>
        </w:rPr>
        <w:t>000 đồng</w:t>
      </w:r>
      <w:r w:rsidR="00214670">
        <w:rPr>
          <w:rFonts w:eastAsia="Times New Roman"/>
          <w:bCs/>
          <w:szCs w:val="28"/>
        </w:rPr>
        <w:t>/01 xã</w:t>
      </w:r>
      <w:r w:rsidR="00535B2E">
        <w:rPr>
          <w:rFonts w:eastAsia="Times New Roman"/>
          <w:bCs/>
          <w:szCs w:val="28"/>
        </w:rPr>
        <w:t xml:space="preserve"> x 28</w:t>
      </w:r>
      <w:r w:rsidR="00A51E44">
        <w:rPr>
          <w:rFonts w:eastAsia="Times New Roman"/>
          <w:bCs/>
          <w:szCs w:val="28"/>
        </w:rPr>
        <w:t xml:space="preserve"> Công an</w:t>
      </w:r>
      <w:r w:rsidR="00535B2E">
        <w:rPr>
          <w:rFonts w:eastAsia="Times New Roman"/>
          <w:bCs/>
          <w:szCs w:val="28"/>
        </w:rPr>
        <w:t xml:space="preserve"> xã = 44</w:t>
      </w:r>
      <w:r>
        <w:rPr>
          <w:rFonts w:eastAsia="Times New Roman"/>
          <w:bCs/>
          <w:szCs w:val="28"/>
        </w:rPr>
        <w:t>.077.</w:t>
      </w:r>
      <w:r w:rsidR="00535B2E">
        <w:rPr>
          <w:rFonts w:eastAsia="Times New Roman"/>
          <w:bCs/>
          <w:szCs w:val="28"/>
        </w:rPr>
        <w:t>152</w:t>
      </w:r>
      <w:r>
        <w:rPr>
          <w:rFonts w:eastAsia="Times New Roman"/>
          <w:bCs/>
          <w:szCs w:val="28"/>
        </w:rPr>
        <w:t>.</w:t>
      </w:r>
      <w:r w:rsidR="00535B2E">
        <w:rPr>
          <w:rFonts w:eastAsia="Times New Roman"/>
          <w:bCs/>
          <w:szCs w:val="28"/>
        </w:rPr>
        <w:t xml:space="preserve">000 đồng </w:t>
      </w:r>
      <w:r w:rsidR="00535B2E" w:rsidRPr="00C20877">
        <w:rPr>
          <w:rFonts w:eastAsia="Times New Roman"/>
          <w:bCs/>
          <w:i/>
          <w:szCs w:val="28"/>
        </w:rPr>
        <w:t>(bốn mươi bốn tỷ, không trăm bảy mươi bảy triệu, một trăm năm mươi hai nghìn đồng).</w:t>
      </w:r>
      <w:r w:rsidR="00A51E44">
        <w:rPr>
          <w:rFonts w:eastAsia="Times New Roman"/>
          <w:bCs/>
          <w:szCs w:val="28"/>
        </w:rPr>
        <w:t xml:space="preserve"> Mua sắm trang thiết bị: 357</w:t>
      </w:r>
      <w:r>
        <w:rPr>
          <w:rFonts w:eastAsia="Times New Roman"/>
          <w:bCs/>
          <w:szCs w:val="28"/>
        </w:rPr>
        <w:t>.000.</w:t>
      </w:r>
      <w:r w:rsidR="00A51E44">
        <w:rPr>
          <w:rFonts w:eastAsia="Times New Roman"/>
          <w:bCs/>
          <w:szCs w:val="28"/>
        </w:rPr>
        <w:t>000 đồng</w:t>
      </w:r>
      <w:r w:rsidR="00214670">
        <w:rPr>
          <w:rFonts w:eastAsia="Times New Roman"/>
          <w:bCs/>
          <w:szCs w:val="28"/>
        </w:rPr>
        <w:t>/01 xã</w:t>
      </w:r>
      <w:r w:rsidR="00A51E44">
        <w:rPr>
          <w:rFonts w:eastAsia="Times New Roman"/>
          <w:bCs/>
          <w:szCs w:val="28"/>
        </w:rPr>
        <w:t xml:space="preserve"> </w:t>
      </w:r>
      <w:r w:rsidR="00214670">
        <w:rPr>
          <w:rFonts w:eastAsia="Times New Roman"/>
          <w:bCs/>
          <w:szCs w:val="28"/>
        </w:rPr>
        <w:t xml:space="preserve"> </w:t>
      </w:r>
      <w:r w:rsidR="00A51E44">
        <w:rPr>
          <w:rFonts w:eastAsia="Times New Roman"/>
          <w:bCs/>
          <w:szCs w:val="28"/>
        </w:rPr>
        <w:t>x</w:t>
      </w:r>
      <w:r w:rsidR="00214670">
        <w:rPr>
          <w:rFonts w:eastAsia="Times New Roman"/>
          <w:bCs/>
          <w:szCs w:val="28"/>
        </w:rPr>
        <w:t xml:space="preserve"> </w:t>
      </w:r>
      <w:r w:rsidR="00A51E44">
        <w:rPr>
          <w:rFonts w:eastAsia="Times New Roman"/>
          <w:bCs/>
          <w:szCs w:val="28"/>
        </w:rPr>
        <w:t xml:space="preserve"> 28 Công an xã = </w:t>
      </w:r>
      <w:r w:rsidR="00214670">
        <w:rPr>
          <w:rFonts w:eastAsia="Times New Roman"/>
          <w:bCs/>
          <w:szCs w:val="28"/>
        </w:rPr>
        <w:t xml:space="preserve">9.996.000.000 đồng </w:t>
      </w:r>
      <w:r w:rsidR="00214670" w:rsidRPr="00214670">
        <w:rPr>
          <w:rFonts w:eastAsia="Times New Roman"/>
          <w:bCs/>
          <w:i/>
          <w:szCs w:val="28"/>
        </w:rPr>
        <w:t>(chín tỷ, chín trăm chín mươi sáu triệu đồng)</w:t>
      </w:r>
      <w:r w:rsidR="00214670">
        <w:rPr>
          <w:rFonts w:eastAsia="Times New Roman"/>
          <w:bCs/>
          <w:i/>
          <w:szCs w:val="28"/>
        </w:rPr>
        <w:t>.</w:t>
      </w:r>
      <w:r w:rsidR="00214670">
        <w:rPr>
          <w:rFonts w:eastAsia="Times New Roman"/>
          <w:bCs/>
          <w:szCs w:val="28"/>
        </w:rPr>
        <w:t xml:space="preserve"> Tổng cộng kinh phí mức đầu tư </w:t>
      </w:r>
      <w:r>
        <w:rPr>
          <w:rFonts w:eastAsia="Times New Roman"/>
          <w:bCs/>
          <w:szCs w:val="28"/>
        </w:rPr>
        <w:t xml:space="preserve">xây dựng trụ sở cho 28 Công an xã </w:t>
      </w:r>
      <w:r w:rsidR="00214670">
        <w:rPr>
          <w:rFonts w:eastAsia="Times New Roman"/>
          <w:bCs/>
          <w:szCs w:val="28"/>
        </w:rPr>
        <w:t>và mua sắm trang thiết bị cho 28 Công an xã là: 44</w:t>
      </w:r>
      <w:r>
        <w:rPr>
          <w:rFonts w:eastAsia="Times New Roman"/>
          <w:bCs/>
          <w:szCs w:val="28"/>
        </w:rPr>
        <w:t>.</w:t>
      </w:r>
      <w:r w:rsidR="00214670">
        <w:rPr>
          <w:rFonts w:eastAsia="Times New Roman"/>
          <w:bCs/>
          <w:szCs w:val="28"/>
        </w:rPr>
        <w:t>077</w:t>
      </w:r>
      <w:r>
        <w:rPr>
          <w:rFonts w:eastAsia="Times New Roman"/>
          <w:bCs/>
          <w:szCs w:val="28"/>
        </w:rPr>
        <w:t>.</w:t>
      </w:r>
      <w:r w:rsidR="00214670">
        <w:rPr>
          <w:rFonts w:eastAsia="Times New Roman"/>
          <w:bCs/>
          <w:szCs w:val="28"/>
        </w:rPr>
        <w:t>152</w:t>
      </w:r>
      <w:r>
        <w:rPr>
          <w:rFonts w:eastAsia="Times New Roman"/>
          <w:bCs/>
          <w:szCs w:val="28"/>
        </w:rPr>
        <w:t>.</w:t>
      </w:r>
      <w:r w:rsidR="00214670">
        <w:rPr>
          <w:rFonts w:eastAsia="Times New Roman"/>
          <w:bCs/>
          <w:szCs w:val="28"/>
        </w:rPr>
        <w:t xml:space="preserve">000 đồng + 9.996.000.000 đồng = 54.073.152.000 đồng </w:t>
      </w:r>
      <w:r w:rsidR="00214670" w:rsidRPr="00214670">
        <w:rPr>
          <w:rFonts w:eastAsia="Times New Roman"/>
          <w:bCs/>
          <w:i/>
          <w:szCs w:val="28"/>
        </w:rPr>
        <w:t>(năm mư</w:t>
      </w:r>
      <w:r w:rsidR="00214670">
        <w:rPr>
          <w:rFonts w:eastAsia="Times New Roman"/>
          <w:bCs/>
          <w:i/>
          <w:szCs w:val="28"/>
        </w:rPr>
        <w:t>ơ</w:t>
      </w:r>
      <w:r w:rsidR="00214670" w:rsidRPr="00214670">
        <w:rPr>
          <w:rFonts w:eastAsia="Times New Roman"/>
          <w:bCs/>
          <w:i/>
          <w:szCs w:val="28"/>
        </w:rPr>
        <w:t>i bốn tỷ, không trăm bảy mươi ba triệu, một trăm năm mươi hai nghìn</w:t>
      </w:r>
      <w:r>
        <w:rPr>
          <w:rFonts w:eastAsia="Times New Roman"/>
          <w:bCs/>
          <w:i/>
          <w:szCs w:val="28"/>
        </w:rPr>
        <w:t xml:space="preserve"> đồng</w:t>
      </w:r>
      <w:r w:rsidR="00214670" w:rsidRPr="00214670">
        <w:rPr>
          <w:rFonts w:eastAsia="Times New Roman"/>
          <w:bCs/>
          <w:i/>
          <w:szCs w:val="28"/>
        </w:rPr>
        <w:t>).</w:t>
      </w:r>
    </w:p>
    <w:p w:rsidR="00F75953" w:rsidRPr="00D4620B" w:rsidRDefault="00F75953" w:rsidP="00D4620B">
      <w:pPr>
        <w:spacing w:after="0"/>
        <w:ind w:firstLine="567"/>
        <w:jc w:val="both"/>
        <w:rPr>
          <w:rFonts w:eastAsia="Times New Roman"/>
          <w:bCs/>
          <w:i/>
          <w:szCs w:val="28"/>
        </w:rPr>
      </w:pPr>
      <w:r>
        <w:rPr>
          <w:color w:val="000000"/>
          <w:szCs w:val="28"/>
        </w:rPr>
        <w:t xml:space="preserve">- </w:t>
      </w:r>
      <w:r w:rsidR="001B2493">
        <w:rPr>
          <w:color w:val="000000"/>
          <w:szCs w:val="28"/>
        </w:rPr>
        <w:t>Trong số 33 trụ sở làm việc thuộc Công an các xã còn lại,</w:t>
      </w:r>
      <w:r w:rsidR="00CF6C5B">
        <w:rPr>
          <w:color w:val="000000"/>
          <w:szCs w:val="28"/>
        </w:rPr>
        <w:t xml:space="preserve"> sẽ bố trí lại</w:t>
      </w:r>
      <w:r w:rsidR="001B2493">
        <w:rPr>
          <w:color w:val="000000"/>
          <w:szCs w:val="28"/>
        </w:rPr>
        <w:t xml:space="preserve"> 0</w:t>
      </w:r>
      <w:r w:rsidR="00CF6C5B">
        <w:rPr>
          <w:color w:val="000000"/>
          <w:szCs w:val="28"/>
        </w:rPr>
        <w:t>3</w:t>
      </w:r>
      <w:r w:rsidR="001B2493">
        <w:rPr>
          <w:color w:val="000000"/>
          <w:szCs w:val="28"/>
        </w:rPr>
        <w:t xml:space="preserve"> trụ sở </w:t>
      </w:r>
      <w:r w:rsidR="00CF6C5B">
        <w:rPr>
          <w:color w:val="000000"/>
          <w:szCs w:val="28"/>
        </w:rPr>
        <w:t>làm việc h</w:t>
      </w:r>
      <w:r w:rsidR="001B2493">
        <w:rPr>
          <w:color w:val="000000"/>
          <w:szCs w:val="28"/>
        </w:rPr>
        <w:t xml:space="preserve">iện có của 02 Đồn Công an </w:t>
      </w:r>
      <w:r w:rsidR="00CF6C5B">
        <w:rPr>
          <w:color w:val="000000"/>
          <w:szCs w:val="28"/>
        </w:rPr>
        <w:t>(</w:t>
      </w:r>
      <w:r w:rsidR="001B2493">
        <w:rPr>
          <w:color w:val="000000"/>
          <w:szCs w:val="28"/>
        </w:rPr>
        <w:t>Đắk Ngo</w:t>
      </w:r>
      <w:r w:rsidR="00CF6C5B">
        <w:rPr>
          <w:color w:val="000000"/>
          <w:szCs w:val="28"/>
        </w:rPr>
        <w:t xml:space="preserve">, </w:t>
      </w:r>
      <w:r w:rsidR="001B2493">
        <w:rPr>
          <w:color w:val="000000"/>
          <w:szCs w:val="28"/>
        </w:rPr>
        <w:t>Quảng Sơn</w:t>
      </w:r>
      <w:r w:rsidR="00CF6C5B">
        <w:rPr>
          <w:color w:val="000000"/>
          <w:szCs w:val="28"/>
        </w:rPr>
        <w:t>)</w:t>
      </w:r>
      <w:r w:rsidR="001B2493">
        <w:rPr>
          <w:color w:val="000000"/>
          <w:szCs w:val="28"/>
        </w:rPr>
        <w:t>; 0</w:t>
      </w:r>
      <w:r w:rsidR="00CF6C5B">
        <w:rPr>
          <w:color w:val="000000"/>
          <w:szCs w:val="28"/>
        </w:rPr>
        <w:t>1</w:t>
      </w:r>
      <w:r w:rsidR="001B2493">
        <w:rPr>
          <w:color w:val="000000"/>
          <w:szCs w:val="28"/>
        </w:rPr>
        <w:t xml:space="preserve"> trụ sở làm việc Ban Công an xã Quảng Trực (vì khi triển khai Công an xã chính quy sẽ không tổ chức Đồn Công an trọng điểm</w:t>
      </w:r>
      <w:r>
        <w:rPr>
          <w:color w:val="000000"/>
          <w:szCs w:val="28"/>
        </w:rPr>
        <w:t>,</w:t>
      </w:r>
      <w:r w:rsidR="001B2493">
        <w:rPr>
          <w:color w:val="000000"/>
          <w:szCs w:val="28"/>
        </w:rPr>
        <w:t xml:space="preserve"> phức tạp về an ninh trật tự). Do đó, đến n</w:t>
      </w:r>
      <w:r w:rsidR="00535B2E">
        <w:rPr>
          <w:color w:val="000000"/>
          <w:szCs w:val="28"/>
        </w:rPr>
        <w:t>ăm 2020</w:t>
      </w:r>
      <w:r w:rsidR="00FE6991">
        <w:rPr>
          <w:color w:val="000000"/>
          <w:szCs w:val="28"/>
        </w:rPr>
        <w:t xml:space="preserve"> </w:t>
      </w:r>
      <w:r w:rsidR="001B2493">
        <w:rPr>
          <w:color w:val="000000"/>
          <w:szCs w:val="28"/>
        </w:rPr>
        <w:t>triển khai xây dự</w:t>
      </w:r>
      <w:r w:rsidR="001B2F86">
        <w:rPr>
          <w:color w:val="000000"/>
          <w:szCs w:val="28"/>
        </w:rPr>
        <w:t>ng 30</w:t>
      </w:r>
      <w:r w:rsidR="001B2493">
        <w:rPr>
          <w:color w:val="000000"/>
          <w:szCs w:val="28"/>
        </w:rPr>
        <w:t xml:space="preserve"> trụ sở làm việc </w:t>
      </w:r>
      <w:r>
        <w:rPr>
          <w:color w:val="000000"/>
          <w:szCs w:val="28"/>
        </w:rPr>
        <w:t xml:space="preserve">còn lại </w:t>
      </w:r>
      <w:r w:rsidR="001B2493">
        <w:rPr>
          <w:color w:val="000000"/>
          <w:szCs w:val="28"/>
        </w:rPr>
        <w:t xml:space="preserve">(tổng mức vốn </w:t>
      </w:r>
      <w:r w:rsidR="001B2493" w:rsidRPr="00271A16">
        <w:rPr>
          <w:color w:val="000000"/>
          <w:szCs w:val="28"/>
        </w:rPr>
        <w:t>đầu tư</w:t>
      </w:r>
      <w:r w:rsidR="001B2493">
        <w:rPr>
          <w:color w:val="000000"/>
          <w:szCs w:val="28"/>
        </w:rPr>
        <w:t xml:space="preserve"> xây dựng trụ sở làm việc của </w:t>
      </w:r>
      <w:r w:rsidR="001B2F86">
        <w:rPr>
          <w:color w:val="000000"/>
          <w:szCs w:val="28"/>
        </w:rPr>
        <w:t>30</w:t>
      </w:r>
      <w:r w:rsidR="001B2493">
        <w:rPr>
          <w:color w:val="000000"/>
          <w:szCs w:val="28"/>
        </w:rPr>
        <w:t xml:space="preserve"> Công an xã:</w:t>
      </w:r>
      <w:r w:rsidR="001B2493" w:rsidRPr="00271A16">
        <w:rPr>
          <w:color w:val="000000"/>
          <w:szCs w:val="28"/>
        </w:rPr>
        <w:t xml:space="preserve"> </w:t>
      </w:r>
      <w:r w:rsidR="001B2493" w:rsidRPr="00271A16">
        <w:rPr>
          <w:rFonts w:eastAsia="Times New Roman"/>
          <w:bCs/>
          <w:szCs w:val="28"/>
        </w:rPr>
        <w:t>1</w:t>
      </w:r>
      <w:r w:rsidR="00D4620B">
        <w:rPr>
          <w:rFonts w:eastAsia="Times New Roman"/>
          <w:bCs/>
          <w:szCs w:val="28"/>
        </w:rPr>
        <w:t>.</w:t>
      </w:r>
      <w:r w:rsidR="001B2493" w:rsidRPr="00271A16">
        <w:rPr>
          <w:rFonts w:eastAsia="Times New Roman"/>
          <w:bCs/>
          <w:szCs w:val="28"/>
        </w:rPr>
        <w:t>574</w:t>
      </w:r>
      <w:r w:rsidR="00D4620B">
        <w:rPr>
          <w:rFonts w:eastAsia="Times New Roman"/>
          <w:bCs/>
          <w:szCs w:val="28"/>
        </w:rPr>
        <w:t>.</w:t>
      </w:r>
      <w:r w:rsidR="001B2493" w:rsidRPr="00271A16">
        <w:rPr>
          <w:rFonts w:eastAsia="Times New Roman"/>
          <w:bCs/>
          <w:szCs w:val="28"/>
        </w:rPr>
        <w:t>184</w:t>
      </w:r>
      <w:r w:rsidR="00D4620B">
        <w:rPr>
          <w:rFonts w:eastAsia="Times New Roman"/>
          <w:bCs/>
          <w:szCs w:val="28"/>
        </w:rPr>
        <w:t>.</w:t>
      </w:r>
      <w:r w:rsidR="001B2493" w:rsidRPr="00271A16">
        <w:rPr>
          <w:rFonts w:eastAsia="Times New Roman"/>
          <w:bCs/>
          <w:szCs w:val="28"/>
        </w:rPr>
        <w:t>000 đồng</w:t>
      </w:r>
      <w:r>
        <w:rPr>
          <w:rFonts w:eastAsia="Times New Roman"/>
          <w:bCs/>
          <w:szCs w:val="28"/>
        </w:rPr>
        <w:t xml:space="preserve">/01 xã </w:t>
      </w:r>
      <w:r w:rsidR="001B2493">
        <w:rPr>
          <w:rFonts w:eastAsia="Times New Roman"/>
          <w:bCs/>
          <w:szCs w:val="28"/>
        </w:rPr>
        <w:t xml:space="preserve"> x  </w:t>
      </w:r>
      <w:r>
        <w:rPr>
          <w:rFonts w:eastAsia="Times New Roman"/>
          <w:bCs/>
          <w:szCs w:val="28"/>
        </w:rPr>
        <w:t xml:space="preserve">Công </w:t>
      </w:r>
      <w:r>
        <w:rPr>
          <w:rFonts w:eastAsia="Times New Roman"/>
          <w:bCs/>
          <w:szCs w:val="28"/>
        </w:rPr>
        <w:lastRenderedPageBreak/>
        <w:t xml:space="preserve">an </w:t>
      </w:r>
      <w:r w:rsidR="001B2493">
        <w:rPr>
          <w:rFonts w:eastAsia="Times New Roman"/>
          <w:bCs/>
          <w:szCs w:val="28"/>
        </w:rPr>
        <w:t>xã = 4</w:t>
      </w:r>
      <w:r w:rsidR="001B2F86">
        <w:rPr>
          <w:rFonts w:eastAsia="Times New Roman"/>
          <w:bCs/>
          <w:szCs w:val="28"/>
        </w:rPr>
        <w:t>7</w:t>
      </w:r>
      <w:r w:rsidR="00D4620B">
        <w:rPr>
          <w:rFonts w:eastAsia="Times New Roman"/>
          <w:bCs/>
          <w:szCs w:val="28"/>
        </w:rPr>
        <w:t>.</w:t>
      </w:r>
      <w:r w:rsidR="001B2F86">
        <w:rPr>
          <w:rFonts w:eastAsia="Times New Roman"/>
          <w:bCs/>
          <w:szCs w:val="28"/>
        </w:rPr>
        <w:t>225</w:t>
      </w:r>
      <w:r w:rsidR="00D4620B">
        <w:rPr>
          <w:rFonts w:eastAsia="Times New Roman"/>
          <w:bCs/>
          <w:szCs w:val="28"/>
        </w:rPr>
        <w:t>.</w:t>
      </w:r>
      <w:r w:rsidR="001B2F86">
        <w:rPr>
          <w:rFonts w:eastAsia="Times New Roman"/>
          <w:bCs/>
          <w:szCs w:val="28"/>
        </w:rPr>
        <w:t>520</w:t>
      </w:r>
      <w:r w:rsidR="00D4620B">
        <w:rPr>
          <w:rFonts w:eastAsia="Times New Roman"/>
          <w:bCs/>
          <w:szCs w:val="28"/>
        </w:rPr>
        <w:t>.</w:t>
      </w:r>
      <w:r w:rsidR="001B2493">
        <w:rPr>
          <w:rFonts w:eastAsia="Times New Roman"/>
          <w:bCs/>
          <w:szCs w:val="28"/>
        </w:rPr>
        <w:t xml:space="preserve">000 đồng </w:t>
      </w:r>
      <w:r w:rsidR="001B2493" w:rsidRPr="00C20877">
        <w:rPr>
          <w:rFonts w:eastAsia="Times New Roman"/>
          <w:bCs/>
          <w:i/>
          <w:szCs w:val="28"/>
        </w:rPr>
        <w:t xml:space="preserve">(bốn mươi </w:t>
      </w:r>
      <w:r w:rsidR="001B2F86">
        <w:rPr>
          <w:rFonts w:eastAsia="Times New Roman"/>
          <w:bCs/>
          <w:i/>
          <w:szCs w:val="28"/>
        </w:rPr>
        <w:t xml:space="preserve">bảy </w:t>
      </w:r>
      <w:r w:rsidR="001B2493" w:rsidRPr="00C20877">
        <w:rPr>
          <w:rFonts w:eastAsia="Times New Roman"/>
          <w:bCs/>
          <w:i/>
          <w:szCs w:val="28"/>
        </w:rPr>
        <w:t xml:space="preserve">tỷ, </w:t>
      </w:r>
      <w:r w:rsidR="001B2F86">
        <w:rPr>
          <w:rFonts w:eastAsia="Times New Roman"/>
          <w:bCs/>
          <w:i/>
          <w:szCs w:val="28"/>
        </w:rPr>
        <w:t xml:space="preserve">hai trăm hai </w:t>
      </w:r>
      <w:r w:rsidR="001B2493" w:rsidRPr="00C20877">
        <w:rPr>
          <w:rFonts w:eastAsia="Times New Roman"/>
          <w:bCs/>
          <w:i/>
          <w:szCs w:val="28"/>
        </w:rPr>
        <w:t>mươi</w:t>
      </w:r>
      <w:r w:rsidR="001B2F86">
        <w:rPr>
          <w:rFonts w:eastAsia="Times New Roman"/>
          <w:bCs/>
          <w:i/>
          <w:szCs w:val="28"/>
        </w:rPr>
        <w:t xml:space="preserve"> lăm</w:t>
      </w:r>
      <w:r w:rsidR="001B2493">
        <w:rPr>
          <w:rFonts w:eastAsia="Times New Roman"/>
          <w:bCs/>
          <w:i/>
          <w:szCs w:val="28"/>
        </w:rPr>
        <w:t xml:space="preserve"> </w:t>
      </w:r>
      <w:r w:rsidR="001B2493" w:rsidRPr="00C20877">
        <w:rPr>
          <w:rFonts w:eastAsia="Times New Roman"/>
          <w:bCs/>
          <w:i/>
          <w:szCs w:val="28"/>
        </w:rPr>
        <w:t xml:space="preserve">triệu, </w:t>
      </w:r>
      <w:r w:rsidR="001B2F86">
        <w:rPr>
          <w:rFonts w:eastAsia="Times New Roman"/>
          <w:bCs/>
          <w:i/>
          <w:szCs w:val="28"/>
        </w:rPr>
        <w:t>năm</w:t>
      </w:r>
      <w:r w:rsidR="001B2493" w:rsidRPr="00C20877">
        <w:rPr>
          <w:rFonts w:eastAsia="Times New Roman"/>
          <w:bCs/>
          <w:i/>
          <w:szCs w:val="28"/>
        </w:rPr>
        <w:t xml:space="preserve"> trăm </w:t>
      </w:r>
      <w:r w:rsidR="001B2F86">
        <w:rPr>
          <w:rFonts w:eastAsia="Times New Roman"/>
          <w:bCs/>
          <w:i/>
          <w:szCs w:val="28"/>
        </w:rPr>
        <w:t>hai</w:t>
      </w:r>
      <w:r w:rsidR="001B2493" w:rsidRPr="00C20877">
        <w:rPr>
          <w:rFonts w:eastAsia="Times New Roman"/>
          <w:bCs/>
          <w:i/>
          <w:szCs w:val="28"/>
        </w:rPr>
        <w:t xml:space="preserve"> mươi </w:t>
      </w:r>
      <w:r w:rsidR="001B2493">
        <w:rPr>
          <w:rFonts w:eastAsia="Times New Roman"/>
          <w:bCs/>
          <w:i/>
          <w:szCs w:val="28"/>
        </w:rPr>
        <w:t>nghìn đồng)</w:t>
      </w:r>
      <w:r w:rsidR="001B2493">
        <w:rPr>
          <w:color w:val="000000"/>
          <w:szCs w:val="28"/>
        </w:rPr>
        <w:t>; đồng thời</w:t>
      </w:r>
      <w:r w:rsidR="00C23F34">
        <w:rPr>
          <w:color w:val="000000"/>
          <w:szCs w:val="28"/>
        </w:rPr>
        <w:t xml:space="preserve"> hàng năm</w:t>
      </w:r>
      <w:r w:rsidR="00FE6991">
        <w:rPr>
          <w:color w:val="000000"/>
          <w:szCs w:val="28"/>
        </w:rPr>
        <w:t xml:space="preserve"> </w:t>
      </w:r>
      <w:r w:rsidR="00C23F34">
        <w:rPr>
          <w:color w:val="000000"/>
          <w:szCs w:val="28"/>
        </w:rPr>
        <w:t xml:space="preserve">lập dự toán </w:t>
      </w:r>
      <w:r w:rsidR="00FE6991">
        <w:rPr>
          <w:color w:val="000000"/>
          <w:szCs w:val="28"/>
        </w:rPr>
        <w:t xml:space="preserve">đề xuất sửa chữa các trụ sở làm việc của </w:t>
      </w:r>
      <w:r w:rsidR="00C23F34">
        <w:rPr>
          <w:color w:val="000000"/>
          <w:szCs w:val="28"/>
        </w:rPr>
        <w:t xml:space="preserve">các </w:t>
      </w:r>
      <w:r w:rsidR="00FE6991">
        <w:rPr>
          <w:color w:val="000000"/>
          <w:szCs w:val="28"/>
        </w:rPr>
        <w:t xml:space="preserve">Đồn Công an và trụ sở làm việc của </w:t>
      </w:r>
      <w:r w:rsidR="00C23F34">
        <w:rPr>
          <w:color w:val="000000"/>
          <w:szCs w:val="28"/>
        </w:rPr>
        <w:t xml:space="preserve">Ban </w:t>
      </w:r>
      <w:r w:rsidR="00FE6991">
        <w:rPr>
          <w:color w:val="000000"/>
          <w:szCs w:val="28"/>
        </w:rPr>
        <w:t xml:space="preserve">Công an xã </w:t>
      </w:r>
      <w:r w:rsidR="001B2493">
        <w:rPr>
          <w:color w:val="000000"/>
          <w:szCs w:val="28"/>
        </w:rPr>
        <w:t xml:space="preserve">bị </w:t>
      </w:r>
      <w:r w:rsidR="00FE6991">
        <w:rPr>
          <w:color w:val="000000"/>
          <w:szCs w:val="28"/>
        </w:rPr>
        <w:t>hư hỏng xuống cấp</w:t>
      </w:r>
      <w:r w:rsidR="00C23F34">
        <w:rPr>
          <w:color w:val="000000"/>
          <w:szCs w:val="28"/>
        </w:rPr>
        <w:t xml:space="preserve"> (sau khi bàn giao cho lực lượng Công an xã chính quy)</w:t>
      </w:r>
      <w:r w:rsidR="00FE6991">
        <w:rPr>
          <w:color w:val="000000"/>
          <w:szCs w:val="28"/>
        </w:rPr>
        <w:t xml:space="preserve">. </w:t>
      </w:r>
      <w:r>
        <w:rPr>
          <w:color w:val="000000"/>
          <w:szCs w:val="28"/>
        </w:rPr>
        <w:t>Mua sắm trang thi</w:t>
      </w:r>
      <w:r w:rsidR="00D4620B">
        <w:rPr>
          <w:color w:val="000000"/>
          <w:szCs w:val="28"/>
        </w:rPr>
        <w:t>ế</w:t>
      </w:r>
      <w:r>
        <w:rPr>
          <w:color w:val="000000"/>
          <w:szCs w:val="28"/>
        </w:rPr>
        <w:t>t bị</w:t>
      </w:r>
      <w:r>
        <w:rPr>
          <w:rFonts w:eastAsia="Times New Roman"/>
          <w:bCs/>
          <w:szCs w:val="28"/>
        </w:rPr>
        <w:t xml:space="preserve">: 357.000.000 đồng/01 xã  x  33 Công an xã = 11.781.000.000 đồng </w:t>
      </w:r>
      <w:r w:rsidRPr="00214670">
        <w:rPr>
          <w:rFonts w:eastAsia="Times New Roman"/>
          <w:bCs/>
          <w:i/>
          <w:szCs w:val="28"/>
        </w:rPr>
        <w:t>(</w:t>
      </w:r>
      <w:r>
        <w:rPr>
          <w:rFonts w:eastAsia="Times New Roman"/>
          <w:bCs/>
          <w:i/>
          <w:szCs w:val="28"/>
        </w:rPr>
        <w:t>mười một tỷ, bảy trăm tám mươi mốt triệu đồng</w:t>
      </w:r>
      <w:r w:rsidRPr="00214670">
        <w:rPr>
          <w:rFonts w:eastAsia="Times New Roman"/>
          <w:bCs/>
          <w:i/>
          <w:szCs w:val="28"/>
        </w:rPr>
        <w:t>)</w:t>
      </w:r>
      <w:r>
        <w:rPr>
          <w:rFonts w:eastAsia="Times New Roman"/>
          <w:bCs/>
          <w:i/>
          <w:szCs w:val="28"/>
        </w:rPr>
        <w:t>.</w:t>
      </w:r>
      <w:r>
        <w:rPr>
          <w:rFonts w:eastAsia="Times New Roman"/>
          <w:bCs/>
          <w:szCs w:val="28"/>
        </w:rPr>
        <w:t xml:space="preserve"> Tổng cộng kinh phí mức đầu tư xây dựng </w:t>
      </w:r>
      <w:r w:rsidR="001B2F86">
        <w:rPr>
          <w:rFonts w:eastAsia="Times New Roman"/>
          <w:bCs/>
          <w:szCs w:val="28"/>
        </w:rPr>
        <w:t>30</w:t>
      </w:r>
      <w:r>
        <w:rPr>
          <w:rFonts w:eastAsia="Times New Roman"/>
          <w:bCs/>
          <w:szCs w:val="28"/>
        </w:rPr>
        <w:t xml:space="preserve"> trụ sở làm việc và mua sắm trang thiết bị cho 33 Công an xã là: </w:t>
      </w:r>
      <w:r w:rsidR="001B2F86">
        <w:rPr>
          <w:rFonts w:eastAsia="Times New Roman"/>
          <w:bCs/>
          <w:szCs w:val="28"/>
        </w:rPr>
        <w:t xml:space="preserve">47.225.520.000 đồng </w:t>
      </w:r>
      <w:r>
        <w:rPr>
          <w:rFonts w:eastAsia="Times New Roman"/>
          <w:bCs/>
          <w:szCs w:val="28"/>
        </w:rPr>
        <w:t xml:space="preserve">+ </w:t>
      </w:r>
      <w:r w:rsidR="00D4620B">
        <w:rPr>
          <w:rFonts w:eastAsia="Times New Roman"/>
          <w:bCs/>
          <w:szCs w:val="28"/>
        </w:rPr>
        <w:t xml:space="preserve">11.781.000.000 đồng </w:t>
      </w:r>
      <w:r>
        <w:rPr>
          <w:rFonts w:eastAsia="Times New Roman"/>
          <w:bCs/>
          <w:szCs w:val="28"/>
        </w:rPr>
        <w:t>= 5</w:t>
      </w:r>
      <w:r w:rsidR="001B2F86">
        <w:rPr>
          <w:rFonts w:eastAsia="Times New Roman"/>
          <w:bCs/>
          <w:szCs w:val="28"/>
        </w:rPr>
        <w:t>9</w:t>
      </w:r>
      <w:r>
        <w:rPr>
          <w:rFonts w:eastAsia="Times New Roman"/>
          <w:bCs/>
          <w:szCs w:val="28"/>
        </w:rPr>
        <w:t>.</w:t>
      </w:r>
      <w:r w:rsidR="001B2F86">
        <w:rPr>
          <w:rFonts w:eastAsia="Times New Roman"/>
          <w:bCs/>
          <w:szCs w:val="28"/>
        </w:rPr>
        <w:t>006</w:t>
      </w:r>
      <w:r>
        <w:rPr>
          <w:rFonts w:eastAsia="Times New Roman"/>
          <w:bCs/>
          <w:szCs w:val="28"/>
        </w:rPr>
        <w:t>.</w:t>
      </w:r>
      <w:r w:rsidR="001B2F86">
        <w:rPr>
          <w:rFonts w:eastAsia="Times New Roman"/>
          <w:bCs/>
          <w:szCs w:val="28"/>
        </w:rPr>
        <w:t>520</w:t>
      </w:r>
      <w:r>
        <w:rPr>
          <w:rFonts w:eastAsia="Times New Roman"/>
          <w:bCs/>
          <w:szCs w:val="28"/>
        </w:rPr>
        <w:t xml:space="preserve">.000 đồng </w:t>
      </w:r>
      <w:r w:rsidRPr="00214670">
        <w:rPr>
          <w:rFonts w:eastAsia="Times New Roman"/>
          <w:bCs/>
          <w:i/>
          <w:szCs w:val="28"/>
        </w:rPr>
        <w:t>(năm mư</w:t>
      </w:r>
      <w:r>
        <w:rPr>
          <w:rFonts w:eastAsia="Times New Roman"/>
          <w:bCs/>
          <w:i/>
          <w:szCs w:val="28"/>
        </w:rPr>
        <w:t>ơ</w:t>
      </w:r>
      <w:r w:rsidRPr="00214670">
        <w:rPr>
          <w:rFonts w:eastAsia="Times New Roman"/>
          <w:bCs/>
          <w:i/>
          <w:szCs w:val="28"/>
        </w:rPr>
        <w:t xml:space="preserve">i </w:t>
      </w:r>
      <w:r w:rsidR="001B2F86">
        <w:rPr>
          <w:rFonts w:eastAsia="Times New Roman"/>
          <w:bCs/>
          <w:i/>
          <w:szCs w:val="28"/>
        </w:rPr>
        <w:t>chín</w:t>
      </w:r>
      <w:r w:rsidRPr="00214670">
        <w:rPr>
          <w:rFonts w:eastAsia="Times New Roman"/>
          <w:bCs/>
          <w:i/>
          <w:szCs w:val="28"/>
        </w:rPr>
        <w:t xml:space="preserve"> tỷ, </w:t>
      </w:r>
      <w:r w:rsidR="001B2F86">
        <w:rPr>
          <w:rFonts w:eastAsia="Times New Roman"/>
          <w:bCs/>
          <w:i/>
          <w:szCs w:val="28"/>
        </w:rPr>
        <w:t>sáu triệu</w:t>
      </w:r>
      <w:r w:rsidRPr="00214670">
        <w:rPr>
          <w:rFonts w:eastAsia="Times New Roman"/>
          <w:bCs/>
          <w:i/>
          <w:szCs w:val="28"/>
        </w:rPr>
        <w:t xml:space="preserve">, </w:t>
      </w:r>
      <w:r w:rsidR="001B2F86">
        <w:rPr>
          <w:rFonts w:eastAsia="Times New Roman"/>
          <w:bCs/>
          <w:i/>
          <w:szCs w:val="28"/>
        </w:rPr>
        <w:t>năm</w:t>
      </w:r>
      <w:r w:rsidRPr="00214670">
        <w:rPr>
          <w:rFonts w:eastAsia="Times New Roman"/>
          <w:bCs/>
          <w:i/>
          <w:szCs w:val="28"/>
        </w:rPr>
        <w:t xml:space="preserve"> trăm</w:t>
      </w:r>
      <w:r w:rsidR="00D4620B">
        <w:rPr>
          <w:rFonts w:eastAsia="Times New Roman"/>
          <w:bCs/>
          <w:i/>
          <w:szCs w:val="28"/>
        </w:rPr>
        <w:t xml:space="preserve"> </w:t>
      </w:r>
      <w:r w:rsidR="001B2F86">
        <w:rPr>
          <w:rFonts w:eastAsia="Times New Roman"/>
          <w:bCs/>
          <w:i/>
          <w:szCs w:val="28"/>
        </w:rPr>
        <w:t>hai</w:t>
      </w:r>
      <w:r w:rsidR="00D4620B">
        <w:rPr>
          <w:rFonts w:eastAsia="Times New Roman"/>
          <w:bCs/>
          <w:i/>
          <w:szCs w:val="28"/>
        </w:rPr>
        <w:t xml:space="preserve"> </w:t>
      </w:r>
      <w:r w:rsidRPr="00214670">
        <w:rPr>
          <w:rFonts w:eastAsia="Times New Roman"/>
          <w:bCs/>
          <w:i/>
          <w:szCs w:val="28"/>
        </w:rPr>
        <w:t>mươi nghìn</w:t>
      </w:r>
      <w:r>
        <w:rPr>
          <w:rFonts w:eastAsia="Times New Roman"/>
          <w:bCs/>
          <w:i/>
          <w:szCs w:val="28"/>
        </w:rPr>
        <w:t xml:space="preserve"> đồng</w:t>
      </w:r>
      <w:r w:rsidRPr="00214670">
        <w:rPr>
          <w:rFonts w:eastAsia="Times New Roman"/>
          <w:bCs/>
          <w:i/>
          <w:szCs w:val="28"/>
        </w:rPr>
        <w:t>).</w:t>
      </w:r>
    </w:p>
    <w:p w:rsidR="00B20AE5" w:rsidRDefault="00FE6991" w:rsidP="00E227B0">
      <w:pPr>
        <w:spacing w:before="120" w:after="0"/>
        <w:ind w:firstLine="567"/>
        <w:jc w:val="both"/>
        <w:rPr>
          <w:color w:val="000000"/>
          <w:szCs w:val="28"/>
        </w:rPr>
      </w:pPr>
      <w:r>
        <w:rPr>
          <w:color w:val="000000"/>
          <w:szCs w:val="28"/>
        </w:rPr>
        <w:t>Về phương án</w:t>
      </w:r>
      <w:r w:rsidR="00C23F34">
        <w:rPr>
          <w:color w:val="000000"/>
          <w:szCs w:val="28"/>
        </w:rPr>
        <w:t xml:space="preserve"> xây dựng, kinh phí,</w:t>
      </w:r>
      <w:r>
        <w:rPr>
          <w:color w:val="000000"/>
          <w:szCs w:val="28"/>
        </w:rPr>
        <w:t xml:space="preserve"> trang bị cơ sở vật chất, phương tiệ</w:t>
      </w:r>
      <w:r w:rsidR="00C23F34">
        <w:rPr>
          <w:color w:val="000000"/>
          <w:szCs w:val="28"/>
        </w:rPr>
        <w:t>n</w:t>
      </w:r>
      <w:r>
        <w:rPr>
          <w:color w:val="000000"/>
          <w:szCs w:val="28"/>
        </w:rPr>
        <w:t xml:space="preserve"> đảm bảo điều kiện phục vụ yêu cầu công tác</w:t>
      </w:r>
      <w:r w:rsidR="00C23F34">
        <w:rPr>
          <w:color w:val="000000"/>
          <w:szCs w:val="28"/>
        </w:rPr>
        <w:t>, chiến đấu</w:t>
      </w:r>
      <w:r>
        <w:rPr>
          <w:color w:val="000000"/>
          <w:szCs w:val="28"/>
        </w:rPr>
        <w:t xml:space="preserve"> </w:t>
      </w:r>
      <w:r w:rsidR="00C23F34">
        <w:rPr>
          <w:color w:val="000000"/>
          <w:szCs w:val="28"/>
        </w:rPr>
        <w:t xml:space="preserve">của lực lượng </w:t>
      </w:r>
      <w:r>
        <w:rPr>
          <w:color w:val="000000"/>
          <w:szCs w:val="28"/>
        </w:rPr>
        <w:t xml:space="preserve">Công an xã </w:t>
      </w:r>
      <w:r w:rsidR="00C23F34">
        <w:rPr>
          <w:color w:val="000000"/>
          <w:szCs w:val="28"/>
        </w:rPr>
        <w:t xml:space="preserve">dự kiến </w:t>
      </w:r>
      <w:r w:rsidR="002F4387">
        <w:rPr>
          <w:color w:val="000000"/>
          <w:szCs w:val="28"/>
        </w:rPr>
        <w:t>như sau:</w:t>
      </w:r>
    </w:p>
    <w:p w:rsidR="002F4387" w:rsidRDefault="00822126" w:rsidP="00E227B0">
      <w:pPr>
        <w:spacing w:before="120" w:after="0"/>
        <w:ind w:firstLine="567"/>
        <w:jc w:val="both"/>
        <w:rPr>
          <w:i/>
          <w:color w:val="000000"/>
          <w:szCs w:val="28"/>
        </w:rPr>
      </w:pPr>
      <w:r w:rsidRPr="00822126">
        <w:rPr>
          <w:i/>
          <w:color w:val="000000"/>
          <w:szCs w:val="28"/>
        </w:rPr>
        <w:t>a)</w:t>
      </w:r>
      <w:r w:rsidR="002F4387" w:rsidRPr="00822126">
        <w:rPr>
          <w:i/>
          <w:color w:val="000000"/>
          <w:szCs w:val="28"/>
        </w:rPr>
        <w:t xml:space="preserve"> Bảng tổng hợp khái toán đầu tư xây dựng công trình trụ sở </w:t>
      </w:r>
      <w:r w:rsidR="00310E9B">
        <w:rPr>
          <w:i/>
          <w:color w:val="000000"/>
          <w:szCs w:val="28"/>
        </w:rPr>
        <w:t>58</w:t>
      </w:r>
      <w:r w:rsidR="002F4387" w:rsidRPr="00822126">
        <w:rPr>
          <w:i/>
          <w:color w:val="000000"/>
          <w:szCs w:val="28"/>
        </w:rPr>
        <w:t xml:space="preserve"> Công an xã thuộc Công an cấp huyện:</w:t>
      </w:r>
    </w:p>
    <w:tbl>
      <w:tblPr>
        <w:tblW w:w="8839" w:type="dxa"/>
        <w:tblLook w:val="04A0" w:firstRow="1" w:lastRow="0" w:firstColumn="1" w:lastColumn="0" w:noHBand="0" w:noVBand="1"/>
      </w:tblPr>
      <w:tblGrid>
        <w:gridCol w:w="577"/>
        <w:gridCol w:w="3104"/>
        <w:gridCol w:w="567"/>
        <w:gridCol w:w="709"/>
        <w:gridCol w:w="708"/>
        <w:gridCol w:w="1701"/>
        <w:gridCol w:w="1473"/>
      </w:tblGrid>
      <w:tr w:rsidR="00310E9B" w:rsidRPr="00F522F8" w:rsidTr="004C1E25">
        <w:trPr>
          <w:trHeight w:val="705"/>
        </w:trPr>
        <w:tc>
          <w:tcPr>
            <w:tcW w:w="577" w:type="dxa"/>
            <w:tcBorders>
              <w:top w:val="single" w:sz="4" w:space="0" w:color="auto"/>
              <w:left w:val="single" w:sz="4" w:space="0" w:color="auto"/>
              <w:bottom w:val="nil"/>
              <w:right w:val="single" w:sz="4" w:space="0" w:color="auto"/>
            </w:tcBorders>
            <w:shd w:val="clear" w:color="auto" w:fill="auto"/>
            <w:vAlign w:val="center"/>
            <w:hideMark/>
          </w:tcPr>
          <w:p w:rsidR="00310E9B" w:rsidRPr="00F522F8" w:rsidRDefault="00310E9B" w:rsidP="004C1E25">
            <w:pPr>
              <w:spacing w:after="0" w:line="240" w:lineRule="auto"/>
              <w:jc w:val="center"/>
              <w:rPr>
                <w:rFonts w:eastAsia="Times New Roman"/>
                <w:b/>
                <w:bCs/>
                <w:sz w:val="24"/>
                <w:szCs w:val="24"/>
              </w:rPr>
            </w:pPr>
            <w:r w:rsidRPr="00F522F8">
              <w:rPr>
                <w:rFonts w:eastAsia="Times New Roman"/>
                <w:b/>
                <w:bCs/>
                <w:sz w:val="24"/>
                <w:szCs w:val="24"/>
              </w:rPr>
              <w:t xml:space="preserve">Số TT </w:t>
            </w:r>
          </w:p>
        </w:tc>
        <w:tc>
          <w:tcPr>
            <w:tcW w:w="3671" w:type="dxa"/>
            <w:gridSpan w:val="2"/>
            <w:tcBorders>
              <w:top w:val="single" w:sz="4" w:space="0" w:color="auto"/>
              <w:left w:val="nil"/>
              <w:bottom w:val="nil"/>
              <w:right w:val="single" w:sz="4" w:space="0" w:color="auto"/>
            </w:tcBorders>
            <w:shd w:val="clear" w:color="auto" w:fill="auto"/>
            <w:vAlign w:val="center"/>
            <w:hideMark/>
          </w:tcPr>
          <w:p w:rsidR="00310E9B" w:rsidRPr="00F522F8" w:rsidRDefault="00310E9B" w:rsidP="004C1E25">
            <w:pPr>
              <w:spacing w:after="0" w:line="240" w:lineRule="auto"/>
              <w:jc w:val="center"/>
              <w:rPr>
                <w:rFonts w:eastAsia="Times New Roman"/>
                <w:b/>
                <w:bCs/>
                <w:sz w:val="24"/>
                <w:szCs w:val="24"/>
              </w:rPr>
            </w:pPr>
            <w:r w:rsidRPr="00F522F8">
              <w:rPr>
                <w:rFonts w:eastAsia="Times New Roman"/>
                <w:b/>
                <w:bCs/>
                <w:sz w:val="24"/>
                <w:szCs w:val="24"/>
              </w:rPr>
              <w:t>Hạng mục công trình</w:t>
            </w:r>
          </w:p>
        </w:tc>
        <w:tc>
          <w:tcPr>
            <w:tcW w:w="709" w:type="dxa"/>
            <w:tcBorders>
              <w:top w:val="single" w:sz="4" w:space="0" w:color="auto"/>
              <w:left w:val="nil"/>
              <w:bottom w:val="nil"/>
              <w:right w:val="single" w:sz="4" w:space="0" w:color="auto"/>
            </w:tcBorders>
            <w:shd w:val="clear" w:color="auto" w:fill="auto"/>
            <w:hideMark/>
          </w:tcPr>
          <w:p w:rsidR="00310E9B" w:rsidRDefault="00310E9B" w:rsidP="004C1E25">
            <w:pPr>
              <w:spacing w:after="0" w:line="240" w:lineRule="auto"/>
              <w:jc w:val="center"/>
              <w:rPr>
                <w:rFonts w:eastAsia="Times New Roman"/>
                <w:b/>
                <w:bCs/>
                <w:sz w:val="24"/>
                <w:szCs w:val="24"/>
              </w:rPr>
            </w:pPr>
            <w:r w:rsidRPr="00F522F8">
              <w:rPr>
                <w:rFonts w:eastAsia="Times New Roman"/>
                <w:b/>
                <w:bCs/>
                <w:sz w:val="24"/>
                <w:szCs w:val="24"/>
              </w:rPr>
              <w:t xml:space="preserve">Cấp </w:t>
            </w:r>
          </w:p>
          <w:p w:rsidR="00310E9B" w:rsidRPr="00F522F8" w:rsidRDefault="00310E9B" w:rsidP="004C1E25">
            <w:pPr>
              <w:spacing w:after="0" w:line="240" w:lineRule="auto"/>
              <w:jc w:val="center"/>
              <w:rPr>
                <w:rFonts w:eastAsia="Times New Roman"/>
                <w:b/>
                <w:bCs/>
                <w:sz w:val="24"/>
                <w:szCs w:val="24"/>
              </w:rPr>
            </w:pPr>
            <w:r w:rsidRPr="00F522F8">
              <w:rPr>
                <w:rFonts w:eastAsia="Times New Roman"/>
                <w:b/>
                <w:bCs/>
                <w:sz w:val="24"/>
                <w:szCs w:val="24"/>
              </w:rPr>
              <w:t>CT</w:t>
            </w:r>
          </w:p>
        </w:tc>
        <w:tc>
          <w:tcPr>
            <w:tcW w:w="708" w:type="dxa"/>
            <w:tcBorders>
              <w:top w:val="single" w:sz="4" w:space="0" w:color="auto"/>
              <w:left w:val="nil"/>
              <w:bottom w:val="nil"/>
              <w:right w:val="single" w:sz="4" w:space="0" w:color="auto"/>
            </w:tcBorders>
            <w:shd w:val="clear" w:color="auto" w:fill="auto"/>
            <w:hideMark/>
          </w:tcPr>
          <w:p w:rsidR="00310E9B" w:rsidRDefault="00310E9B" w:rsidP="004C1E25">
            <w:pPr>
              <w:spacing w:after="0" w:line="240" w:lineRule="auto"/>
              <w:jc w:val="center"/>
              <w:rPr>
                <w:rFonts w:eastAsia="Times New Roman"/>
                <w:b/>
                <w:bCs/>
                <w:sz w:val="24"/>
                <w:szCs w:val="24"/>
              </w:rPr>
            </w:pPr>
            <w:r w:rsidRPr="00F522F8">
              <w:rPr>
                <w:rFonts w:eastAsia="Times New Roman"/>
                <w:b/>
                <w:bCs/>
                <w:sz w:val="24"/>
                <w:szCs w:val="24"/>
              </w:rPr>
              <w:t xml:space="preserve">Số </w:t>
            </w:r>
          </w:p>
          <w:p w:rsidR="00310E9B" w:rsidRPr="00F522F8" w:rsidRDefault="00310E9B" w:rsidP="004C1E25">
            <w:pPr>
              <w:spacing w:after="0" w:line="240" w:lineRule="auto"/>
              <w:jc w:val="center"/>
              <w:rPr>
                <w:rFonts w:eastAsia="Times New Roman"/>
                <w:b/>
                <w:bCs/>
                <w:sz w:val="24"/>
                <w:szCs w:val="24"/>
              </w:rPr>
            </w:pPr>
            <w:r w:rsidRPr="00F522F8">
              <w:rPr>
                <w:rFonts w:eastAsia="Times New Roman"/>
                <w:b/>
                <w:bCs/>
                <w:sz w:val="24"/>
                <w:szCs w:val="24"/>
              </w:rPr>
              <w:t>nhà</w:t>
            </w:r>
          </w:p>
        </w:tc>
        <w:tc>
          <w:tcPr>
            <w:tcW w:w="1701" w:type="dxa"/>
            <w:tcBorders>
              <w:top w:val="single" w:sz="4" w:space="0" w:color="auto"/>
              <w:left w:val="nil"/>
              <w:bottom w:val="nil"/>
              <w:right w:val="single" w:sz="4" w:space="0" w:color="auto"/>
            </w:tcBorders>
            <w:shd w:val="clear" w:color="auto" w:fill="auto"/>
            <w:hideMark/>
          </w:tcPr>
          <w:p w:rsidR="00310E9B" w:rsidRDefault="00310E9B" w:rsidP="004C1E25">
            <w:pPr>
              <w:spacing w:after="0" w:line="240" w:lineRule="auto"/>
              <w:jc w:val="center"/>
              <w:rPr>
                <w:rFonts w:eastAsia="Times New Roman"/>
                <w:b/>
                <w:bCs/>
                <w:sz w:val="24"/>
                <w:szCs w:val="24"/>
              </w:rPr>
            </w:pPr>
            <w:r w:rsidRPr="00F522F8">
              <w:rPr>
                <w:rFonts w:eastAsia="Times New Roman"/>
                <w:b/>
                <w:bCs/>
                <w:sz w:val="24"/>
                <w:szCs w:val="24"/>
              </w:rPr>
              <w:t xml:space="preserve">Đơn giá XD </w:t>
            </w:r>
          </w:p>
          <w:p w:rsidR="00310E9B" w:rsidRPr="00F522F8" w:rsidRDefault="00310E9B" w:rsidP="004C1E25">
            <w:pPr>
              <w:spacing w:after="0" w:line="240" w:lineRule="auto"/>
              <w:jc w:val="center"/>
              <w:rPr>
                <w:rFonts w:eastAsia="Times New Roman"/>
                <w:b/>
                <w:bCs/>
                <w:sz w:val="24"/>
                <w:szCs w:val="24"/>
              </w:rPr>
            </w:pPr>
            <w:r w:rsidRPr="00F522F8">
              <w:rPr>
                <w:rFonts w:eastAsia="Times New Roman"/>
                <w:b/>
                <w:bCs/>
                <w:sz w:val="24"/>
                <w:szCs w:val="24"/>
              </w:rPr>
              <w:t>(1.000đ/nhà)</w:t>
            </w:r>
          </w:p>
        </w:tc>
        <w:tc>
          <w:tcPr>
            <w:tcW w:w="1473" w:type="dxa"/>
            <w:tcBorders>
              <w:top w:val="single" w:sz="4" w:space="0" w:color="auto"/>
              <w:left w:val="nil"/>
              <w:bottom w:val="nil"/>
              <w:right w:val="single" w:sz="4" w:space="0" w:color="auto"/>
            </w:tcBorders>
            <w:shd w:val="clear" w:color="auto" w:fill="auto"/>
            <w:hideMark/>
          </w:tcPr>
          <w:p w:rsidR="00310E9B" w:rsidRDefault="00310E9B" w:rsidP="004C1E25">
            <w:pPr>
              <w:spacing w:after="0" w:line="240" w:lineRule="auto"/>
              <w:jc w:val="center"/>
              <w:rPr>
                <w:rFonts w:eastAsia="Times New Roman"/>
                <w:b/>
                <w:bCs/>
                <w:sz w:val="24"/>
                <w:szCs w:val="24"/>
              </w:rPr>
            </w:pPr>
            <w:r w:rsidRPr="00F522F8">
              <w:rPr>
                <w:rFonts w:eastAsia="Times New Roman"/>
                <w:b/>
                <w:bCs/>
                <w:sz w:val="24"/>
                <w:szCs w:val="24"/>
              </w:rPr>
              <w:t>Thành tiền</w:t>
            </w:r>
          </w:p>
          <w:p w:rsidR="00310E9B" w:rsidRPr="00F522F8" w:rsidRDefault="00310E9B" w:rsidP="004C1E25">
            <w:pPr>
              <w:spacing w:after="0" w:line="240" w:lineRule="auto"/>
              <w:jc w:val="center"/>
              <w:rPr>
                <w:rFonts w:eastAsia="Times New Roman"/>
                <w:b/>
                <w:bCs/>
                <w:sz w:val="24"/>
                <w:szCs w:val="24"/>
              </w:rPr>
            </w:pPr>
            <w:r w:rsidRPr="00F522F8">
              <w:rPr>
                <w:rFonts w:eastAsia="Times New Roman"/>
                <w:b/>
                <w:bCs/>
                <w:sz w:val="24"/>
                <w:szCs w:val="24"/>
              </w:rPr>
              <w:t>(1.000đ)</w:t>
            </w:r>
          </w:p>
        </w:tc>
      </w:tr>
      <w:tr w:rsidR="00310E9B" w:rsidRPr="00F522F8" w:rsidTr="004C1E25">
        <w:trPr>
          <w:trHeight w:val="439"/>
        </w:trPr>
        <w:tc>
          <w:tcPr>
            <w:tcW w:w="5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I</w:t>
            </w:r>
          </w:p>
        </w:tc>
        <w:tc>
          <w:tcPr>
            <w:tcW w:w="3671" w:type="dxa"/>
            <w:gridSpan w:val="2"/>
            <w:tcBorders>
              <w:top w:val="single" w:sz="4" w:space="0" w:color="auto"/>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Chi phí xây dựng (Gxd)</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 </w:t>
            </w:r>
          </w:p>
        </w:tc>
        <w:tc>
          <w:tcPr>
            <w:tcW w:w="1473" w:type="dxa"/>
            <w:tcBorders>
              <w:top w:val="single" w:sz="4" w:space="0" w:color="auto"/>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b/>
                <w:bCs/>
                <w:sz w:val="24"/>
                <w:szCs w:val="24"/>
              </w:rPr>
            </w:pPr>
            <w:r w:rsidRPr="00F522F8">
              <w:rPr>
                <w:rFonts w:eastAsia="Times New Roman"/>
                <w:b/>
                <w:bCs/>
                <w:sz w:val="24"/>
                <w:szCs w:val="24"/>
              </w:rPr>
              <w:t>66,771,746</w:t>
            </w:r>
          </w:p>
        </w:tc>
      </w:tr>
      <w:tr w:rsidR="00310E9B" w:rsidRPr="00F522F8" w:rsidTr="004C1E25">
        <w:trPr>
          <w:trHeight w:val="660"/>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1</w:t>
            </w:r>
          </w:p>
        </w:tc>
        <w:tc>
          <w:tcPr>
            <w:tcW w:w="3671" w:type="dxa"/>
            <w:gridSpan w:val="2"/>
            <w:tcBorders>
              <w:top w:val="nil"/>
              <w:left w:val="nil"/>
              <w:bottom w:val="single" w:sz="4" w:space="0" w:color="auto"/>
              <w:right w:val="nil"/>
            </w:tcBorders>
            <w:shd w:val="clear" w:color="auto" w:fill="auto"/>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Khu nhà làm việc, ăn tập thể, tạm giữ hành chính</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IV</w:t>
            </w:r>
          </w:p>
        </w:tc>
        <w:tc>
          <w:tcPr>
            <w:tcW w:w="708"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58</w:t>
            </w:r>
          </w:p>
        </w:tc>
        <w:tc>
          <w:tcPr>
            <w:tcW w:w="1701"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1,151,237</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sz w:val="24"/>
                <w:szCs w:val="24"/>
              </w:rPr>
            </w:pPr>
            <w:r w:rsidRPr="00F522F8">
              <w:rPr>
                <w:rFonts w:eastAsia="Times New Roman"/>
                <w:sz w:val="24"/>
                <w:szCs w:val="24"/>
              </w:rPr>
              <w:t>66,771,746</w:t>
            </w:r>
          </w:p>
        </w:tc>
      </w:tr>
      <w:tr w:rsidR="00310E9B" w:rsidRPr="00F522F8" w:rsidTr="004C1E25">
        <w:trPr>
          <w:trHeight w:val="439"/>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II</w:t>
            </w:r>
          </w:p>
        </w:tc>
        <w:tc>
          <w:tcPr>
            <w:tcW w:w="3671" w:type="dxa"/>
            <w:gridSpan w:val="2"/>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Chi phí quản lý dự án (Gql)</w:t>
            </w:r>
          </w:p>
        </w:tc>
        <w:tc>
          <w:tcPr>
            <w:tcW w:w="709" w:type="dxa"/>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b/>
                <w:bCs/>
                <w:sz w:val="24"/>
                <w:szCs w:val="24"/>
              </w:rPr>
            </w:pPr>
            <w:r w:rsidRPr="00F522F8">
              <w:rPr>
                <w:rFonts w:eastAsia="Times New Roman"/>
                <w:b/>
                <w:bCs/>
                <w:sz w:val="24"/>
                <w:szCs w:val="24"/>
              </w:rPr>
              <w:t> </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b/>
                <w:bCs/>
                <w:sz w:val="24"/>
                <w:szCs w:val="24"/>
              </w:rPr>
            </w:pPr>
            <w:r w:rsidRPr="00F522F8">
              <w:rPr>
                <w:rFonts w:eastAsia="Times New Roman"/>
                <w:b/>
                <w:bCs/>
                <w:sz w:val="24"/>
                <w:szCs w:val="24"/>
              </w:rPr>
              <w:t>2,191,472</w:t>
            </w:r>
          </w:p>
        </w:tc>
      </w:tr>
      <w:tr w:rsidR="00310E9B" w:rsidRPr="00F522F8" w:rsidTr="004C1E25">
        <w:trPr>
          <w:trHeight w:val="439"/>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1</w:t>
            </w:r>
          </w:p>
        </w:tc>
        <w:tc>
          <w:tcPr>
            <w:tcW w:w="3671" w:type="dxa"/>
            <w:gridSpan w:val="2"/>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Chi phí quản lý dự án</w:t>
            </w:r>
          </w:p>
        </w:tc>
        <w:tc>
          <w:tcPr>
            <w:tcW w:w="709" w:type="dxa"/>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 </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58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37,784</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sz w:val="24"/>
                <w:szCs w:val="24"/>
              </w:rPr>
            </w:pPr>
            <w:r w:rsidRPr="00F522F8">
              <w:rPr>
                <w:rFonts w:eastAsia="Times New Roman"/>
                <w:sz w:val="24"/>
                <w:szCs w:val="24"/>
              </w:rPr>
              <w:t>2,191,472</w:t>
            </w:r>
          </w:p>
        </w:tc>
      </w:tr>
      <w:tr w:rsidR="00310E9B" w:rsidRPr="00F522F8" w:rsidTr="004C1E25">
        <w:trPr>
          <w:trHeight w:val="439"/>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I</w:t>
            </w:r>
            <w:r>
              <w:rPr>
                <w:rFonts w:eastAsia="Times New Roman"/>
                <w:b/>
                <w:bCs/>
                <w:sz w:val="24"/>
                <w:szCs w:val="24"/>
              </w:rPr>
              <w:t>II</w:t>
            </w:r>
          </w:p>
        </w:tc>
        <w:tc>
          <w:tcPr>
            <w:tcW w:w="3671" w:type="dxa"/>
            <w:gridSpan w:val="2"/>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Chi phí tư vấn đầu tư xây dựng (Gtv)</w:t>
            </w:r>
          </w:p>
        </w:tc>
        <w:tc>
          <w:tcPr>
            <w:tcW w:w="709" w:type="dxa"/>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b/>
                <w:bCs/>
                <w:sz w:val="24"/>
                <w:szCs w:val="24"/>
              </w:rPr>
            </w:pPr>
            <w:r w:rsidRPr="00F522F8">
              <w:rPr>
                <w:rFonts w:eastAsia="Times New Roman"/>
                <w:b/>
                <w:bCs/>
                <w:sz w:val="24"/>
                <w:szCs w:val="24"/>
              </w:rPr>
              <w:t> </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b/>
                <w:bCs/>
                <w:sz w:val="24"/>
                <w:szCs w:val="24"/>
              </w:rPr>
            </w:pPr>
            <w:r w:rsidRPr="00F522F8">
              <w:rPr>
                <w:rFonts w:eastAsia="Times New Roman"/>
                <w:b/>
                <w:bCs/>
                <w:sz w:val="24"/>
                <w:szCs w:val="24"/>
              </w:rPr>
              <w:t>7,133,188</w:t>
            </w:r>
          </w:p>
        </w:tc>
      </w:tr>
      <w:tr w:rsidR="00310E9B" w:rsidRPr="00F522F8" w:rsidTr="004C1E25">
        <w:trPr>
          <w:trHeight w:val="439"/>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1</w:t>
            </w:r>
          </w:p>
        </w:tc>
        <w:tc>
          <w:tcPr>
            <w:tcW w:w="3671" w:type="dxa"/>
            <w:gridSpan w:val="2"/>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Chi phí lập BCKTKT</w:t>
            </w:r>
          </w:p>
        </w:tc>
        <w:tc>
          <w:tcPr>
            <w:tcW w:w="709" w:type="dxa"/>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 </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58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74,347</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sz w:val="24"/>
                <w:szCs w:val="24"/>
              </w:rPr>
            </w:pPr>
            <w:r w:rsidRPr="00F522F8">
              <w:rPr>
                <w:rFonts w:eastAsia="Times New Roman"/>
                <w:sz w:val="24"/>
                <w:szCs w:val="24"/>
              </w:rPr>
              <w:t>4,312,126</w:t>
            </w:r>
          </w:p>
        </w:tc>
      </w:tr>
      <w:tr w:rsidR="00310E9B" w:rsidRPr="00F522F8" w:rsidTr="004C1E25">
        <w:trPr>
          <w:trHeight w:val="439"/>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2</w:t>
            </w:r>
          </w:p>
        </w:tc>
        <w:tc>
          <w:tcPr>
            <w:tcW w:w="3671" w:type="dxa"/>
            <w:gridSpan w:val="2"/>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 xml:space="preserve">Chi phí thẩm tra thiết kế kỹ thuật </w:t>
            </w:r>
          </w:p>
        </w:tc>
        <w:tc>
          <w:tcPr>
            <w:tcW w:w="709" w:type="dxa"/>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 </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58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2,970</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sz w:val="24"/>
                <w:szCs w:val="24"/>
              </w:rPr>
            </w:pPr>
            <w:r w:rsidRPr="00F522F8">
              <w:rPr>
                <w:rFonts w:eastAsia="Times New Roman"/>
                <w:sz w:val="24"/>
                <w:szCs w:val="24"/>
              </w:rPr>
              <w:t>172,260</w:t>
            </w:r>
          </w:p>
        </w:tc>
      </w:tr>
      <w:tr w:rsidR="00310E9B" w:rsidRPr="00F522F8" w:rsidTr="004C1E25">
        <w:trPr>
          <w:trHeight w:val="439"/>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3</w:t>
            </w:r>
          </w:p>
        </w:tc>
        <w:tc>
          <w:tcPr>
            <w:tcW w:w="3671" w:type="dxa"/>
            <w:gridSpan w:val="2"/>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Chi phí thẩm tra dự toán</w:t>
            </w:r>
          </w:p>
        </w:tc>
        <w:tc>
          <w:tcPr>
            <w:tcW w:w="709" w:type="dxa"/>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 </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58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2,878</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sz w:val="24"/>
                <w:szCs w:val="24"/>
              </w:rPr>
            </w:pPr>
            <w:r w:rsidRPr="00F522F8">
              <w:rPr>
                <w:rFonts w:eastAsia="Times New Roman"/>
                <w:sz w:val="24"/>
                <w:szCs w:val="24"/>
              </w:rPr>
              <w:t>166,924</w:t>
            </w:r>
          </w:p>
        </w:tc>
      </w:tr>
      <w:tr w:rsidR="00310E9B" w:rsidRPr="00F522F8" w:rsidTr="004C1E25">
        <w:trPr>
          <w:trHeight w:val="439"/>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4</w:t>
            </w:r>
          </w:p>
        </w:tc>
        <w:tc>
          <w:tcPr>
            <w:tcW w:w="4380" w:type="dxa"/>
            <w:gridSpan w:val="3"/>
            <w:tcBorders>
              <w:top w:val="single" w:sz="4" w:space="0" w:color="auto"/>
              <w:left w:val="single" w:sz="4" w:space="0" w:color="auto"/>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Chi phí lựa chọn nhà thầu thi công xây dựng</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58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4,973</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sz w:val="24"/>
                <w:szCs w:val="24"/>
              </w:rPr>
            </w:pPr>
            <w:r w:rsidRPr="00F522F8">
              <w:rPr>
                <w:rFonts w:eastAsia="Times New Roman"/>
                <w:sz w:val="24"/>
                <w:szCs w:val="24"/>
              </w:rPr>
              <w:t>288,434</w:t>
            </w:r>
          </w:p>
        </w:tc>
      </w:tr>
      <w:tr w:rsidR="00310E9B" w:rsidRPr="00F522F8" w:rsidTr="004C1E25">
        <w:trPr>
          <w:trHeight w:val="439"/>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5</w:t>
            </w:r>
          </w:p>
        </w:tc>
        <w:tc>
          <w:tcPr>
            <w:tcW w:w="3671" w:type="dxa"/>
            <w:gridSpan w:val="2"/>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Chi phí giám sát thi công xây dựng</w:t>
            </w:r>
          </w:p>
        </w:tc>
        <w:tc>
          <w:tcPr>
            <w:tcW w:w="709" w:type="dxa"/>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58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37,818</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sz w:val="24"/>
                <w:szCs w:val="24"/>
              </w:rPr>
            </w:pPr>
            <w:r w:rsidRPr="00F522F8">
              <w:rPr>
                <w:rFonts w:eastAsia="Times New Roman"/>
                <w:sz w:val="24"/>
                <w:szCs w:val="24"/>
              </w:rPr>
              <w:t>2,193,444</w:t>
            </w:r>
          </w:p>
        </w:tc>
      </w:tr>
      <w:tr w:rsidR="00310E9B" w:rsidRPr="00F522F8" w:rsidTr="004C1E25">
        <w:trPr>
          <w:trHeight w:val="439"/>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Pr>
                <w:rFonts w:eastAsia="Times New Roman"/>
                <w:b/>
                <w:bCs/>
                <w:sz w:val="24"/>
                <w:szCs w:val="24"/>
              </w:rPr>
              <w:t>I</w:t>
            </w:r>
            <w:r w:rsidRPr="00F522F8">
              <w:rPr>
                <w:rFonts w:eastAsia="Times New Roman"/>
                <w:b/>
                <w:bCs/>
                <w:sz w:val="24"/>
                <w:szCs w:val="24"/>
              </w:rPr>
              <w:t>V</w:t>
            </w:r>
          </w:p>
        </w:tc>
        <w:tc>
          <w:tcPr>
            <w:tcW w:w="3671" w:type="dxa"/>
            <w:gridSpan w:val="2"/>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Chi phí khác (Gk)</w:t>
            </w:r>
          </w:p>
        </w:tc>
        <w:tc>
          <w:tcPr>
            <w:tcW w:w="709" w:type="dxa"/>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 </w:t>
            </w:r>
          </w:p>
        </w:tc>
        <w:tc>
          <w:tcPr>
            <w:tcW w:w="708"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b/>
                <w:bCs/>
                <w:sz w:val="24"/>
                <w:szCs w:val="24"/>
              </w:rPr>
            </w:pPr>
            <w:r w:rsidRPr="00F522F8">
              <w:rPr>
                <w:rFonts w:eastAsia="Times New Roman"/>
                <w:b/>
                <w:bCs/>
                <w:sz w:val="24"/>
                <w:szCs w:val="24"/>
              </w:rPr>
              <w:t> </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b/>
                <w:bCs/>
                <w:sz w:val="24"/>
                <w:szCs w:val="24"/>
              </w:rPr>
            </w:pPr>
            <w:r w:rsidRPr="00F522F8">
              <w:rPr>
                <w:rFonts w:eastAsia="Times New Roman"/>
                <w:b/>
                <w:bCs/>
                <w:sz w:val="24"/>
                <w:szCs w:val="24"/>
              </w:rPr>
              <w:t>8,529,132</w:t>
            </w:r>
          </w:p>
        </w:tc>
      </w:tr>
      <w:tr w:rsidR="00310E9B" w:rsidRPr="00F522F8" w:rsidTr="004C1E25">
        <w:trPr>
          <w:trHeight w:val="439"/>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1</w:t>
            </w:r>
          </w:p>
        </w:tc>
        <w:tc>
          <w:tcPr>
            <w:tcW w:w="3671" w:type="dxa"/>
            <w:gridSpan w:val="2"/>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 xml:space="preserve">Chi phí bảo hiểm công trình </w:t>
            </w:r>
          </w:p>
        </w:tc>
        <w:tc>
          <w:tcPr>
            <w:tcW w:w="709" w:type="dxa"/>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 </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58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3,454</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sz w:val="24"/>
                <w:szCs w:val="24"/>
              </w:rPr>
            </w:pPr>
            <w:r w:rsidRPr="00F522F8">
              <w:rPr>
                <w:rFonts w:eastAsia="Times New Roman"/>
                <w:sz w:val="24"/>
                <w:szCs w:val="24"/>
              </w:rPr>
              <w:t>200,332</w:t>
            </w:r>
          </w:p>
        </w:tc>
      </w:tr>
      <w:tr w:rsidR="00310E9B" w:rsidRPr="00F522F8" w:rsidTr="004C1E25">
        <w:trPr>
          <w:trHeight w:val="439"/>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2</w:t>
            </w:r>
          </w:p>
        </w:tc>
        <w:tc>
          <w:tcPr>
            <w:tcW w:w="3671" w:type="dxa"/>
            <w:gridSpan w:val="2"/>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Lệ phí thẩm định dự án</w:t>
            </w:r>
          </w:p>
        </w:tc>
        <w:tc>
          <w:tcPr>
            <w:tcW w:w="709" w:type="dxa"/>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 </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58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10,800</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sz w:val="24"/>
                <w:szCs w:val="24"/>
              </w:rPr>
            </w:pPr>
            <w:r w:rsidRPr="00F522F8">
              <w:rPr>
                <w:rFonts w:eastAsia="Times New Roman"/>
                <w:sz w:val="24"/>
                <w:szCs w:val="24"/>
              </w:rPr>
              <w:t>626,400</w:t>
            </w:r>
          </w:p>
        </w:tc>
      </w:tr>
      <w:tr w:rsidR="00310E9B" w:rsidRPr="00F522F8" w:rsidTr="004C1E25">
        <w:trPr>
          <w:trHeight w:val="439"/>
        </w:trPr>
        <w:tc>
          <w:tcPr>
            <w:tcW w:w="577" w:type="dxa"/>
            <w:tcBorders>
              <w:top w:val="nil"/>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3</w:t>
            </w:r>
          </w:p>
        </w:tc>
        <w:tc>
          <w:tcPr>
            <w:tcW w:w="3671" w:type="dxa"/>
            <w:gridSpan w:val="2"/>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Chi phí thẩm tra phê duyệt, quyết toán</w:t>
            </w:r>
          </w:p>
        </w:tc>
        <w:tc>
          <w:tcPr>
            <w:tcW w:w="709" w:type="dxa"/>
            <w:tcBorders>
              <w:top w:val="nil"/>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sz w:val="24"/>
                <w:szCs w:val="24"/>
              </w:rPr>
            </w:pPr>
            <w:r w:rsidRPr="00F522F8">
              <w:rPr>
                <w:rFonts w:eastAsia="Times New Roman"/>
                <w:sz w:val="24"/>
                <w:szCs w:val="24"/>
              </w:rPr>
              <w:t> </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58</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sz w:val="24"/>
                <w:szCs w:val="24"/>
              </w:rPr>
            </w:pPr>
            <w:r w:rsidRPr="00F522F8">
              <w:rPr>
                <w:rFonts w:eastAsia="Times New Roman"/>
                <w:sz w:val="24"/>
                <w:szCs w:val="24"/>
              </w:rPr>
              <w:t>132,800</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sz w:val="24"/>
                <w:szCs w:val="24"/>
              </w:rPr>
            </w:pPr>
            <w:r w:rsidRPr="00F522F8">
              <w:rPr>
                <w:rFonts w:eastAsia="Times New Roman"/>
                <w:sz w:val="24"/>
                <w:szCs w:val="24"/>
              </w:rPr>
              <w:t>7,702,400</w:t>
            </w:r>
          </w:p>
        </w:tc>
      </w:tr>
      <w:tr w:rsidR="00310E9B" w:rsidRPr="00F522F8" w:rsidTr="004C1E25">
        <w:trPr>
          <w:trHeight w:val="439"/>
        </w:trPr>
        <w:tc>
          <w:tcPr>
            <w:tcW w:w="577" w:type="dxa"/>
            <w:tcBorders>
              <w:top w:val="single" w:sz="4" w:space="0" w:color="auto"/>
              <w:left w:val="single" w:sz="4" w:space="0" w:color="auto"/>
              <w:bottom w:val="nil"/>
              <w:right w:val="single" w:sz="4" w:space="0" w:color="auto"/>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V</w:t>
            </w:r>
          </w:p>
        </w:tc>
        <w:tc>
          <w:tcPr>
            <w:tcW w:w="3671" w:type="dxa"/>
            <w:gridSpan w:val="2"/>
            <w:tcBorders>
              <w:top w:val="single" w:sz="4" w:space="0" w:color="auto"/>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Chi phí dự phòng (Gdp)</w:t>
            </w:r>
          </w:p>
        </w:tc>
        <w:tc>
          <w:tcPr>
            <w:tcW w:w="709" w:type="dxa"/>
            <w:tcBorders>
              <w:top w:val="single" w:sz="4" w:space="0" w:color="auto"/>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center"/>
              <w:rPr>
                <w:rFonts w:eastAsia="Times New Roman"/>
                <w:b/>
                <w:bCs/>
                <w:sz w:val="24"/>
                <w:szCs w:val="24"/>
              </w:rPr>
            </w:pPr>
            <w:r w:rsidRPr="00F522F8">
              <w:rPr>
                <w:rFonts w:eastAsia="Times New Roman"/>
                <w:b/>
                <w:bCs/>
                <w:sz w:val="24"/>
                <w:szCs w:val="24"/>
              </w:rPr>
              <w:t>58</w:t>
            </w:r>
          </w:p>
        </w:tc>
        <w:tc>
          <w:tcPr>
            <w:tcW w:w="1701" w:type="dxa"/>
            <w:tcBorders>
              <w:top w:val="nil"/>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center"/>
              <w:rPr>
                <w:rFonts w:eastAsia="Times New Roman"/>
                <w:b/>
                <w:bCs/>
                <w:sz w:val="24"/>
                <w:szCs w:val="24"/>
              </w:rPr>
            </w:pPr>
            <w:r w:rsidRPr="00F522F8">
              <w:rPr>
                <w:rFonts w:eastAsia="Times New Roman"/>
                <w:b/>
                <w:bCs/>
                <w:sz w:val="24"/>
                <w:szCs w:val="24"/>
              </w:rPr>
              <w:t>115,124</w:t>
            </w:r>
          </w:p>
        </w:tc>
        <w:tc>
          <w:tcPr>
            <w:tcW w:w="1473" w:type="dxa"/>
            <w:tcBorders>
              <w:top w:val="nil"/>
              <w:left w:val="nil"/>
              <w:bottom w:val="single" w:sz="4" w:space="0" w:color="auto"/>
              <w:right w:val="single" w:sz="4" w:space="0" w:color="auto"/>
            </w:tcBorders>
            <w:shd w:val="clear" w:color="auto" w:fill="auto"/>
            <w:vAlign w:val="center"/>
            <w:hideMark/>
          </w:tcPr>
          <w:p w:rsidR="00310E9B" w:rsidRPr="00F522F8" w:rsidRDefault="00310E9B" w:rsidP="004C1E25">
            <w:pPr>
              <w:spacing w:after="0" w:line="240" w:lineRule="auto"/>
              <w:jc w:val="right"/>
              <w:rPr>
                <w:rFonts w:eastAsia="Times New Roman"/>
                <w:b/>
                <w:bCs/>
                <w:sz w:val="24"/>
                <w:szCs w:val="24"/>
              </w:rPr>
            </w:pPr>
            <w:r w:rsidRPr="00F522F8">
              <w:rPr>
                <w:rFonts w:eastAsia="Times New Roman"/>
                <w:b/>
                <w:bCs/>
                <w:sz w:val="24"/>
                <w:szCs w:val="24"/>
              </w:rPr>
              <w:t>6,677,192</w:t>
            </w:r>
          </w:p>
        </w:tc>
      </w:tr>
      <w:tr w:rsidR="00310E9B" w:rsidRPr="00F522F8" w:rsidTr="004C1E25">
        <w:trPr>
          <w:trHeight w:val="439"/>
        </w:trPr>
        <w:tc>
          <w:tcPr>
            <w:tcW w:w="5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rPr>
                <w:rFonts w:eastAsia="Times New Roman"/>
                <w:b/>
                <w:bCs/>
                <w:sz w:val="24"/>
                <w:szCs w:val="24"/>
              </w:rPr>
            </w:pPr>
            <w:r w:rsidRPr="00F522F8">
              <w:rPr>
                <w:rFonts w:eastAsia="Times New Roman"/>
                <w:b/>
                <w:bCs/>
                <w:sz w:val="24"/>
                <w:szCs w:val="24"/>
              </w:rPr>
              <w:t> </w:t>
            </w:r>
          </w:p>
        </w:tc>
        <w:tc>
          <w:tcPr>
            <w:tcW w:w="3104" w:type="dxa"/>
            <w:tcBorders>
              <w:top w:val="single" w:sz="4" w:space="0" w:color="auto"/>
              <w:left w:val="nil"/>
              <w:bottom w:val="single" w:sz="4" w:space="0" w:color="auto"/>
              <w:right w:val="nil"/>
            </w:tcBorders>
            <w:shd w:val="clear" w:color="auto" w:fill="auto"/>
            <w:noWrap/>
            <w:vAlign w:val="center"/>
            <w:hideMark/>
          </w:tcPr>
          <w:p w:rsidR="00310E9B" w:rsidRPr="00F522F8" w:rsidRDefault="00310E9B" w:rsidP="004C1E25">
            <w:pPr>
              <w:spacing w:after="0" w:line="240" w:lineRule="auto"/>
              <w:jc w:val="center"/>
              <w:rPr>
                <w:rFonts w:eastAsia="Times New Roman"/>
                <w:b/>
                <w:bCs/>
                <w:sz w:val="24"/>
                <w:szCs w:val="24"/>
              </w:rPr>
            </w:pPr>
            <w:r w:rsidRPr="00F522F8">
              <w:rPr>
                <w:rFonts w:eastAsia="Times New Roman"/>
                <w:b/>
                <w:bCs/>
                <w:sz w:val="24"/>
                <w:szCs w:val="24"/>
              </w:rPr>
              <w:t>Tổng mức đầu tư</w:t>
            </w:r>
          </w:p>
        </w:tc>
        <w:tc>
          <w:tcPr>
            <w:tcW w:w="3685" w:type="dxa"/>
            <w:gridSpan w:val="4"/>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310E9B">
            <w:pPr>
              <w:spacing w:after="0" w:line="240" w:lineRule="auto"/>
              <w:jc w:val="center"/>
              <w:rPr>
                <w:rFonts w:eastAsia="Times New Roman"/>
                <w:b/>
                <w:bCs/>
                <w:sz w:val="24"/>
                <w:szCs w:val="24"/>
              </w:rPr>
            </w:pPr>
            <w:r w:rsidRPr="00F522F8">
              <w:rPr>
                <w:rFonts w:eastAsia="Times New Roman"/>
                <w:b/>
                <w:bCs/>
                <w:sz w:val="24"/>
                <w:szCs w:val="24"/>
              </w:rPr>
              <w:t>Gxd+Gql+Gtv+Gk+</w:t>
            </w:r>
            <w:r>
              <w:rPr>
                <w:rFonts w:eastAsia="Times New Roman"/>
                <w:b/>
                <w:bCs/>
                <w:sz w:val="24"/>
                <w:szCs w:val="24"/>
              </w:rPr>
              <w:t>G</w:t>
            </w:r>
            <w:r w:rsidRPr="00F522F8">
              <w:rPr>
                <w:rFonts w:eastAsia="Times New Roman"/>
                <w:b/>
                <w:bCs/>
                <w:sz w:val="24"/>
                <w:szCs w:val="24"/>
              </w:rPr>
              <w:t>dp</w:t>
            </w:r>
          </w:p>
        </w:tc>
        <w:tc>
          <w:tcPr>
            <w:tcW w:w="1473" w:type="dxa"/>
            <w:tcBorders>
              <w:top w:val="single" w:sz="4" w:space="0" w:color="auto"/>
              <w:left w:val="nil"/>
              <w:bottom w:val="single" w:sz="4" w:space="0" w:color="auto"/>
              <w:right w:val="single" w:sz="4" w:space="0" w:color="auto"/>
            </w:tcBorders>
            <w:shd w:val="clear" w:color="auto" w:fill="auto"/>
            <w:noWrap/>
            <w:vAlign w:val="center"/>
            <w:hideMark/>
          </w:tcPr>
          <w:p w:rsidR="00310E9B" w:rsidRPr="00F522F8" w:rsidRDefault="00310E9B" w:rsidP="004C1E25">
            <w:pPr>
              <w:spacing w:after="0" w:line="240" w:lineRule="auto"/>
              <w:jc w:val="right"/>
              <w:rPr>
                <w:rFonts w:eastAsia="Times New Roman"/>
                <w:b/>
                <w:bCs/>
                <w:sz w:val="24"/>
                <w:szCs w:val="24"/>
              </w:rPr>
            </w:pPr>
            <w:r w:rsidRPr="00F522F8">
              <w:rPr>
                <w:rFonts w:eastAsia="Times New Roman"/>
                <w:b/>
                <w:bCs/>
                <w:sz w:val="24"/>
                <w:szCs w:val="24"/>
              </w:rPr>
              <w:t>91,302,730</w:t>
            </w:r>
          </w:p>
        </w:tc>
      </w:tr>
    </w:tbl>
    <w:p w:rsidR="002F4387" w:rsidRPr="00822126" w:rsidRDefault="00822126" w:rsidP="00E227B0">
      <w:pPr>
        <w:spacing w:before="120" w:after="0"/>
        <w:ind w:firstLine="567"/>
        <w:jc w:val="both"/>
        <w:rPr>
          <w:i/>
          <w:color w:val="000000"/>
          <w:szCs w:val="28"/>
        </w:rPr>
      </w:pPr>
      <w:r w:rsidRPr="00822126">
        <w:rPr>
          <w:i/>
          <w:color w:val="000000"/>
          <w:szCs w:val="28"/>
        </w:rPr>
        <w:lastRenderedPageBreak/>
        <w:t>b) Bảng tổng hợp khái toán đầu tư xây dựng 01 (một) trụ sở Công an xã thuộc Công an cấp huyện: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020"/>
        <w:gridCol w:w="643"/>
        <w:gridCol w:w="717"/>
        <w:gridCol w:w="1273"/>
        <w:gridCol w:w="2068"/>
        <w:gridCol w:w="1620"/>
      </w:tblGrid>
      <w:tr w:rsidR="00822126" w:rsidRPr="00E34E74" w:rsidTr="00822126">
        <w:trPr>
          <w:trHeight w:val="705"/>
          <w:jc w:val="center"/>
        </w:trPr>
        <w:tc>
          <w:tcPr>
            <w:tcW w:w="577" w:type="dxa"/>
            <w:shd w:val="clear" w:color="auto" w:fill="auto"/>
            <w:vAlign w:val="center"/>
            <w:hideMark/>
          </w:tcPr>
          <w:p w:rsidR="00822126" w:rsidRPr="00E34E74" w:rsidRDefault="00822126" w:rsidP="00F61AA3">
            <w:pPr>
              <w:spacing w:after="0" w:line="240" w:lineRule="auto"/>
              <w:jc w:val="center"/>
              <w:rPr>
                <w:rFonts w:eastAsia="Times New Roman"/>
                <w:b/>
                <w:bCs/>
                <w:sz w:val="22"/>
                <w:szCs w:val="24"/>
              </w:rPr>
            </w:pPr>
            <w:r w:rsidRPr="00E34E74">
              <w:rPr>
                <w:rFonts w:eastAsia="Times New Roman"/>
                <w:b/>
                <w:bCs/>
                <w:sz w:val="22"/>
                <w:szCs w:val="24"/>
              </w:rPr>
              <w:t>Số TT</w:t>
            </w:r>
          </w:p>
        </w:tc>
        <w:tc>
          <w:tcPr>
            <w:tcW w:w="3020" w:type="dxa"/>
            <w:shd w:val="clear" w:color="auto" w:fill="auto"/>
            <w:vAlign w:val="center"/>
            <w:hideMark/>
          </w:tcPr>
          <w:p w:rsidR="00822126" w:rsidRPr="00E34E74" w:rsidRDefault="00822126" w:rsidP="00F61AA3">
            <w:pPr>
              <w:spacing w:after="0" w:line="240" w:lineRule="auto"/>
              <w:jc w:val="center"/>
              <w:rPr>
                <w:rFonts w:eastAsia="Times New Roman"/>
                <w:b/>
                <w:bCs/>
                <w:sz w:val="22"/>
                <w:szCs w:val="24"/>
              </w:rPr>
            </w:pPr>
            <w:r w:rsidRPr="00E34E74">
              <w:rPr>
                <w:rFonts w:eastAsia="Times New Roman"/>
                <w:b/>
                <w:bCs/>
                <w:sz w:val="22"/>
                <w:szCs w:val="24"/>
              </w:rPr>
              <w:t>Hạng mục công trình</w:t>
            </w:r>
          </w:p>
        </w:tc>
        <w:tc>
          <w:tcPr>
            <w:tcW w:w="643" w:type="dxa"/>
            <w:shd w:val="clear" w:color="auto" w:fill="auto"/>
            <w:hideMark/>
          </w:tcPr>
          <w:p w:rsidR="00822126" w:rsidRPr="00E34E74" w:rsidRDefault="00822126" w:rsidP="00F61AA3">
            <w:pPr>
              <w:spacing w:after="0" w:line="240" w:lineRule="auto"/>
              <w:jc w:val="center"/>
              <w:rPr>
                <w:rFonts w:eastAsia="Times New Roman"/>
                <w:b/>
                <w:bCs/>
                <w:sz w:val="22"/>
                <w:szCs w:val="24"/>
              </w:rPr>
            </w:pPr>
            <w:r w:rsidRPr="00E34E74">
              <w:rPr>
                <w:rFonts w:eastAsia="Times New Roman"/>
                <w:b/>
                <w:bCs/>
                <w:sz w:val="22"/>
                <w:szCs w:val="24"/>
              </w:rPr>
              <w:t>Cấp CT</w:t>
            </w:r>
          </w:p>
        </w:tc>
        <w:tc>
          <w:tcPr>
            <w:tcW w:w="717" w:type="dxa"/>
            <w:shd w:val="clear" w:color="auto" w:fill="auto"/>
            <w:hideMark/>
          </w:tcPr>
          <w:p w:rsidR="00822126" w:rsidRPr="00E34E74" w:rsidRDefault="00822126" w:rsidP="00F61AA3">
            <w:pPr>
              <w:spacing w:after="0" w:line="240" w:lineRule="auto"/>
              <w:jc w:val="center"/>
              <w:rPr>
                <w:rFonts w:eastAsia="Times New Roman"/>
                <w:b/>
                <w:bCs/>
                <w:sz w:val="22"/>
                <w:szCs w:val="24"/>
              </w:rPr>
            </w:pPr>
            <w:r w:rsidRPr="00E34E74">
              <w:rPr>
                <w:rFonts w:eastAsia="Times New Roman"/>
                <w:b/>
                <w:bCs/>
                <w:sz w:val="22"/>
                <w:szCs w:val="24"/>
              </w:rPr>
              <w:t>Số nhà</w:t>
            </w:r>
          </w:p>
        </w:tc>
        <w:tc>
          <w:tcPr>
            <w:tcW w:w="1273" w:type="dxa"/>
            <w:shd w:val="clear" w:color="auto" w:fill="auto"/>
            <w:hideMark/>
          </w:tcPr>
          <w:p w:rsidR="00822126" w:rsidRPr="00E34E74" w:rsidRDefault="00822126" w:rsidP="00822126">
            <w:pPr>
              <w:spacing w:after="0" w:line="240" w:lineRule="auto"/>
              <w:jc w:val="center"/>
              <w:rPr>
                <w:rFonts w:eastAsia="Times New Roman"/>
                <w:b/>
                <w:bCs/>
                <w:sz w:val="22"/>
                <w:szCs w:val="24"/>
              </w:rPr>
            </w:pPr>
            <w:r w:rsidRPr="00E34E74">
              <w:rPr>
                <w:rFonts w:eastAsia="Times New Roman"/>
                <w:b/>
                <w:bCs/>
                <w:sz w:val="22"/>
                <w:szCs w:val="24"/>
              </w:rPr>
              <w:t>Diện tích XD (m2)</w:t>
            </w:r>
          </w:p>
        </w:tc>
        <w:tc>
          <w:tcPr>
            <w:tcW w:w="2068" w:type="dxa"/>
            <w:shd w:val="clear" w:color="auto" w:fill="auto"/>
            <w:hideMark/>
          </w:tcPr>
          <w:p w:rsidR="00822126" w:rsidRPr="00E34E74" w:rsidRDefault="00822126" w:rsidP="00F61AA3">
            <w:pPr>
              <w:spacing w:after="0" w:line="240" w:lineRule="auto"/>
              <w:jc w:val="center"/>
              <w:rPr>
                <w:rFonts w:eastAsia="Times New Roman"/>
                <w:b/>
                <w:bCs/>
                <w:sz w:val="22"/>
                <w:szCs w:val="24"/>
              </w:rPr>
            </w:pPr>
            <w:r w:rsidRPr="00E34E74">
              <w:rPr>
                <w:rFonts w:eastAsia="Times New Roman"/>
                <w:b/>
                <w:bCs/>
                <w:sz w:val="22"/>
                <w:szCs w:val="24"/>
              </w:rPr>
              <w:t>Đơn giá XD (1.000đ/m2)</w:t>
            </w:r>
          </w:p>
        </w:tc>
        <w:tc>
          <w:tcPr>
            <w:tcW w:w="1620" w:type="dxa"/>
            <w:shd w:val="clear" w:color="auto" w:fill="auto"/>
            <w:hideMark/>
          </w:tcPr>
          <w:p w:rsidR="00822126" w:rsidRPr="00E34E74" w:rsidRDefault="00822126" w:rsidP="00F61AA3">
            <w:pPr>
              <w:spacing w:after="0" w:line="240" w:lineRule="auto"/>
              <w:jc w:val="center"/>
              <w:rPr>
                <w:rFonts w:eastAsia="Times New Roman"/>
                <w:b/>
                <w:bCs/>
                <w:sz w:val="22"/>
                <w:szCs w:val="24"/>
              </w:rPr>
            </w:pPr>
            <w:r w:rsidRPr="00E34E74">
              <w:rPr>
                <w:rFonts w:eastAsia="Times New Roman"/>
                <w:b/>
                <w:bCs/>
                <w:sz w:val="22"/>
                <w:szCs w:val="24"/>
              </w:rPr>
              <w:t>Thành tiền (1.000đ)</w:t>
            </w:r>
          </w:p>
        </w:tc>
      </w:tr>
      <w:tr w:rsidR="00822126" w:rsidRPr="00E34E74" w:rsidTr="00822126">
        <w:trPr>
          <w:trHeight w:val="439"/>
          <w:jc w:val="center"/>
        </w:trPr>
        <w:tc>
          <w:tcPr>
            <w:tcW w:w="577" w:type="dxa"/>
            <w:shd w:val="clear" w:color="auto" w:fill="auto"/>
            <w:noWrap/>
            <w:vAlign w:val="center"/>
            <w:hideMark/>
          </w:tcPr>
          <w:p w:rsidR="00822126" w:rsidRPr="00E34E74" w:rsidRDefault="00822126" w:rsidP="00F61AA3">
            <w:pPr>
              <w:spacing w:after="0" w:line="240" w:lineRule="auto"/>
              <w:jc w:val="center"/>
              <w:rPr>
                <w:rFonts w:eastAsia="Times New Roman"/>
                <w:b/>
                <w:bCs/>
                <w:sz w:val="22"/>
                <w:szCs w:val="24"/>
              </w:rPr>
            </w:pPr>
            <w:r w:rsidRPr="00E34E74">
              <w:rPr>
                <w:rFonts w:eastAsia="Times New Roman"/>
                <w:b/>
                <w:bCs/>
                <w:sz w:val="22"/>
                <w:szCs w:val="24"/>
              </w:rPr>
              <w:t>I</w:t>
            </w:r>
          </w:p>
        </w:tc>
        <w:tc>
          <w:tcPr>
            <w:tcW w:w="3020" w:type="dxa"/>
            <w:shd w:val="clear" w:color="auto" w:fill="auto"/>
            <w:noWrap/>
            <w:vAlign w:val="center"/>
            <w:hideMark/>
          </w:tcPr>
          <w:p w:rsidR="00822126" w:rsidRPr="00E34E74" w:rsidRDefault="00822126" w:rsidP="00F61AA3">
            <w:pPr>
              <w:spacing w:after="0" w:line="240" w:lineRule="auto"/>
              <w:rPr>
                <w:rFonts w:eastAsia="Times New Roman"/>
                <w:b/>
                <w:bCs/>
                <w:sz w:val="22"/>
                <w:szCs w:val="24"/>
              </w:rPr>
            </w:pPr>
            <w:r w:rsidRPr="00E34E74">
              <w:rPr>
                <w:rFonts w:eastAsia="Times New Roman"/>
                <w:b/>
                <w:bCs/>
                <w:sz w:val="22"/>
                <w:szCs w:val="24"/>
              </w:rPr>
              <w:t>Chi phí xây dựng (Gxd)</w:t>
            </w:r>
          </w:p>
        </w:tc>
        <w:tc>
          <w:tcPr>
            <w:tcW w:w="643" w:type="dxa"/>
            <w:shd w:val="clear" w:color="auto" w:fill="auto"/>
            <w:vAlign w:val="center"/>
            <w:hideMark/>
          </w:tcPr>
          <w:p w:rsidR="00822126" w:rsidRPr="00E34E74" w:rsidRDefault="00822126" w:rsidP="00F61AA3">
            <w:pPr>
              <w:spacing w:after="0" w:line="240" w:lineRule="auto"/>
              <w:rPr>
                <w:rFonts w:eastAsia="Times New Roman"/>
                <w:b/>
                <w:bCs/>
                <w:sz w:val="22"/>
                <w:szCs w:val="24"/>
              </w:rPr>
            </w:pPr>
            <w:r w:rsidRPr="00E34E74">
              <w:rPr>
                <w:rFonts w:eastAsia="Times New Roman"/>
                <w:b/>
                <w:bCs/>
                <w:sz w:val="22"/>
                <w:szCs w:val="24"/>
              </w:rPr>
              <w:t> </w:t>
            </w:r>
          </w:p>
        </w:tc>
        <w:tc>
          <w:tcPr>
            <w:tcW w:w="717" w:type="dxa"/>
            <w:shd w:val="clear" w:color="auto" w:fill="auto"/>
            <w:vAlign w:val="center"/>
            <w:hideMark/>
          </w:tcPr>
          <w:p w:rsidR="00822126" w:rsidRPr="00E34E74" w:rsidRDefault="00822126" w:rsidP="00F61AA3">
            <w:pPr>
              <w:spacing w:after="0" w:line="240" w:lineRule="auto"/>
              <w:rPr>
                <w:rFonts w:eastAsia="Times New Roman"/>
                <w:b/>
                <w:bCs/>
                <w:sz w:val="22"/>
                <w:szCs w:val="24"/>
              </w:rPr>
            </w:pPr>
            <w:r w:rsidRPr="00E34E74">
              <w:rPr>
                <w:rFonts w:eastAsia="Times New Roman"/>
                <w:b/>
                <w:bCs/>
                <w:sz w:val="22"/>
                <w:szCs w:val="24"/>
              </w:rPr>
              <w:t> </w:t>
            </w:r>
          </w:p>
        </w:tc>
        <w:tc>
          <w:tcPr>
            <w:tcW w:w="1273" w:type="dxa"/>
            <w:shd w:val="clear" w:color="auto" w:fill="auto"/>
            <w:vAlign w:val="center"/>
            <w:hideMark/>
          </w:tcPr>
          <w:p w:rsidR="00822126" w:rsidRPr="00E34E74" w:rsidRDefault="00822126" w:rsidP="00F61AA3">
            <w:pPr>
              <w:spacing w:after="0" w:line="240" w:lineRule="auto"/>
              <w:rPr>
                <w:rFonts w:eastAsia="Times New Roman"/>
                <w:b/>
                <w:bCs/>
                <w:sz w:val="22"/>
                <w:szCs w:val="24"/>
              </w:rPr>
            </w:pPr>
            <w:r w:rsidRPr="00E34E74">
              <w:rPr>
                <w:rFonts w:eastAsia="Times New Roman"/>
                <w:b/>
                <w:bCs/>
                <w:sz w:val="22"/>
                <w:szCs w:val="24"/>
              </w:rPr>
              <w:t> </w:t>
            </w:r>
          </w:p>
        </w:tc>
        <w:tc>
          <w:tcPr>
            <w:tcW w:w="2068" w:type="dxa"/>
            <w:shd w:val="clear" w:color="auto" w:fill="auto"/>
            <w:vAlign w:val="center"/>
            <w:hideMark/>
          </w:tcPr>
          <w:p w:rsidR="00822126" w:rsidRPr="00E34E74" w:rsidRDefault="00822126" w:rsidP="00F61AA3">
            <w:pPr>
              <w:spacing w:after="0" w:line="240" w:lineRule="auto"/>
              <w:rPr>
                <w:rFonts w:eastAsia="Times New Roman"/>
                <w:b/>
                <w:bCs/>
                <w:sz w:val="22"/>
                <w:szCs w:val="24"/>
              </w:rPr>
            </w:pPr>
            <w:r w:rsidRPr="00E34E74">
              <w:rPr>
                <w:rFonts w:eastAsia="Times New Roman"/>
                <w:b/>
                <w:bCs/>
                <w:sz w:val="22"/>
                <w:szCs w:val="24"/>
              </w:rPr>
              <w:t> </w:t>
            </w:r>
          </w:p>
        </w:tc>
        <w:tc>
          <w:tcPr>
            <w:tcW w:w="1620" w:type="dxa"/>
            <w:shd w:val="clear" w:color="auto" w:fill="auto"/>
            <w:vAlign w:val="center"/>
            <w:hideMark/>
          </w:tcPr>
          <w:p w:rsidR="00822126" w:rsidRPr="00E34E74" w:rsidRDefault="00822126" w:rsidP="00F61AA3">
            <w:pPr>
              <w:spacing w:after="0" w:line="240" w:lineRule="auto"/>
              <w:jc w:val="right"/>
              <w:rPr>
                <w:rFonts w:eastAsia="Times New Roman"/>
                <w:b/>
                <w:bCs/>
                <w:sz w:val="22"/>
                <w:szCs w:val="24"/>
              </w:rPr>
            </w:pPr>
            <w:r w:rsidRPr="00E34E74">
              <w:rPr>
                <w:rFonts w:eastAsia="Times New Roman"/>
                <w:b/>
                <w:bCs/>
                <w:sz w:val="22"/>
                <w:szCs w:val="24"/>
              </w:rPr>
              <w:t>1,151,237</w:t>
            </w:r>
          </w:p>
        </w:tc>
      </w:tr>
      <w:tr w:rsidR="00822126" w:rsidRPr="00E34E74" w:rsidTr="00822126">
        <w:trPr>
          <w:trHeight w:val="660"/>
          <w:jc w:val="center"/>
        </w:trPr>
        <w:tc>
          <w:tcPr>
            <w:tcW w:w="577" w:type="dxa"/>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1</w:t>
            </w:r>
          </w:p>
        </w:tc>
        <w:tc>
          <w:tcPr>
            <w:tcW w:w="3020" w:type="dxa"/>
            <w:shd w:val="clear" w:color="auto" w:fill="auto"/>
            <w:vAlign w:val="center"/>
            <w:hideMark/>
          </w:tcPr>
          <w:p w:rsidR="00822126" w:rsidRPr="00E34E74" w:rsidRDefault="00822126" w:rsidP="00F61AA3">
            <w:pPr>
              <w:spacing w:after="0" w:line="240" w:lineRule="auto"/>
              <w:rPr>
                <w:rFonts w:eastAsia="Times New Roman"/>
                <w:sz w:val="22"/>
                <w:szCs w:val="24"/>
              </w:rPr>
            </w:pPr>
            <w:r w:rsidRPr="00E34E74">
              <w:rPr>
                <w:rFonts w:eastAsia="Times New Roman"/>
                <w:sz w:val="22"/>
                <w:szCs w:val="24"/>
              </w:rPr>
              <w:t>Khu nhà làm việc, ăn tập thể, tạm giữ hành chính</w:t>
            </w:r>
          </w:p>
        </w:tc>
        <w:tc>
          <w:tcPr>
            <w:tcW w:w="643" w:type="dxa"/>
            <w:shd w:val="clear" w:color="auto" w:fill="auto"/>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IV</w:t>
            </w:r>
          </w:p>
        </w:tc>
        <w:tc>
          <w:tcPr>
            <w:tcW w:w="717" w:type="dxa"/>
            <w:shd w:val="clear" w:color="auto" w:fill="auto"/>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1</w:t>
            </w:r>
          </w:p>
        </w:tc>
        <w:tc>
          <w:tcPr>
            <w:tcW w:w="1273" w:type="dxa"/>
            <w:shd w:val="clear" w:color="auto" w:fill="auto"/>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204</w:t>
            </w:r>
          </w:p>
        </w:tc>
        <w:tc>
          <w:tcPr>
            <w:tcW w:w="2068" w:type="dxa"/>
            <w:shd w:val="clear" w:color="auto" w:fill="auto"/>
            <w:vAlign w:val="center"/>
            <w:hideMark/>
          </w:tcPr>
          <w:p w:rsidR="00822126" w:rsidRPr="00E34E74" w:rsidRDefault="00822126" w:rsidP="00F61AA3">
            <w:pPr>
              <w:spacing w:after="0" w:line="240" w:lineRule="auto"/>
              <w:jc w:val="right"/>
              <w:rPr>
                <w:rFonts w:eastAsia="Times New Roman"/>
                <w:sz w:val="22"/>
                <w:szCs w:val="24"/>
              </w:rPr>
            </w:pPr>
            <w:r w:rsidRPr="00E34E74">
              <w:rPr>
                <w:rFonts w:eastAsia="Times New Roman"/>
                <w:sz w:val="22"/>
                <w:szCs w:val="24"/>
              </w:rPr>
              <w:t>5,640</w:t>
            </w:r>
          </w:p>
        </w:tc>
        <w:tc>
          <w:tcPr>
            <w:tcW w:w="1620" w:type="dxa"/>
            <w:shd w:val="clear" w:color="auto" w:fill="auto"/>
            <w:vAlign w:val="center"/>
            <w:hideMark/>
          </w:tcPr>
          <w:p w:rsidR="00822126" w:rsidRPr="00E34E74" w:rsidRDefault="00822126" w:rsidP="00F61AA3">
            <w:pPr>
              <w:spacing w:after="0" w:line="240" w:lineRule="auto"/>
              <w:jc w:val="right"/>
              <w:rPr>
                <w:rFonts w:eastAsia="Times New Roman"/>
                <w:sz w:val="22"/>
                <w:szCs w:val="24"/>
              </w:rPr>
            </w:pPr>
            <w:r w:rsidRPr="00E34E74">
              <w:rPr>
                <w:rFonts w:eastAsia="Times New Roman"/>
                <w:sz w:val="22"/>
                <w:szCs w:val="24"/>
              </w:rPr>
              <w:t>1,151,237</w:t>
            </w:r>
          </w:p>
        </w:tc>
      </w:tr>
      <w:tr w:rsidR="00822126" w:rsidRPr="00E34E74" w:rsidTr="00822126">
        <w:trPr>
          <w:trHeight w:val="439"/>
          <w:jc w:val="center"/>
        </w:trPr>
        <w:tc>
          <w:tcPr>
            <w:tcW w:w="577" w:type="dxa"/>
            <w:shd w:val="clear" w:color="auto" w:fill="auto"/>
            <w:noWrap/>
            <w:vAlign w:val="center"/>
            <w:hideMark/>
          </w:tcPr>
          <w:p w:rsidR="00822126" w:rsidRPr="00E34E74" w:rsidRDefault="00822126" w:rsidP="00A236ED">
            <w:pPr>
              <w:spacing w:after="0" w:line="240" w:lineRule="auto"/>
              <w:jc w:val="center"/>
              <w:rPr>
                <w:rFonts w:eastAsia="Times New Roman"/>
                <w:b/>
                <w:bCs/>
                <w:sz w:val="22"/>
                <w:szCs w:val="24"/>
              </w:rPr>
            </w:pPr>
            <w:r w:rsidRPr="00E34E74">
              <w:rPr>
                <w:rFonts w:eastAsia="Times New Roman"/>
                <w:b/>
                <w:bCs/>
                <w:sz w:val="22"/>
                <w:szCs w:val="24"/>
              </w:rPr>
              <w:t>II</w:t>
            </w:r>
          </w:p>
        </w:tc>
        <w:tc>
          <w:tcPr>
            <w:tcW w:w="4380" w:type="dxa"/>
            <w:gridSpan w:val="3"/>
            <w:shd w:val="clear" w:color="auto" w:fill="auto"/>
            <w:noWrap/>
            <w:vAlign w:val="center"/>
            <w:hideMark/>
          </w:tcPr>
          <w:p w:rsidR="00822126" w:rsidRPr="00E34E74" w:rsidRDefault="00822126" w:rsidP="00F61AA3">
            <w:pPr>
              <w:spacing w:after="0" w:line="240" w:lineRule="auto"/>
              <w:rPr>
                <w:rFonts w:eastAsia="Times New Roman"/>
                <w:b/>
                <w:bCs/>
                <w:sz w:val="22"/>
                <w:szCs w:val="24"/>
              </w:rPr>
            </w:pPr>
            <w:r w:rsidRPr="00E34E74">
              <w:rPr>
                <w:rFonts w:eastAsia="Times New Roman"/>
                <w:b/>
                <w:bCs/>
                <w:sz w:val="22"/>
                <w:szCs w:val="24"/>
              </w:rPr>
              <w:t>Chi phí quản lý dự án (Gql)</w:t>
            </w:r>
          </w:p>
        </w:tc>
        <w:tc>
          <w:tcPr>
            <w:tcW w:w="3341" w:type="dxa"/>
            <w:gridSpan w:val="2"/>
            <w:shd w:val="clear" w:color="auto" w:fill="auto"/>
            <w:noWrap/>
            <w:vAlign w:val="center"/>
            <w:hideMark/>
          </w:tcPr>
          <w:p w:rsidR="00822126" w:rsidRPr="00E34E74" w:rsidRDefault="00822126" w:rsidP="00F61AA3">
            <w:pPr>
              <w:spacing w:after="0" w:line="240" w:lineRule="auto"/>
              <w:jc w:val="center"/>
              <w:rPr>
                <w:rFonts w:eastAsia="Times New Roman"/>
                <w:b/>
                <w:bCs/>
                <w:sz w:val="22"/>
                <w:szCs w:val="24"/>
              </w:rPr>
            </w:pPr>
            <w:r w:rsidRPr="00E34E74">
              <w:rPr>
                <w:rFonts w:eastAsia="Times New Roman"/>
                <w:b/>
                <w:bCs/>
                <w:sz w:val="22"/>
                <w:szCs w:val="24"/>
              </w:rPr>
              <w:t> </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b/>
                <w:bCs/>
                <w:sz w:val="22"/>
                <w:szCs w:val="24"/>
              </w:rPr>
            </w:pPr>
            <w:r w:rsidRPr="00E34E74">
              <w:rPr>
                <w:rFonts w:eastAsia="Times New Roman"/>
                <w:b/>
                <w:bCs/>
                <w:sz w:val="22"/>
                <w:szCs w:val="24"/>
              </w:rPr>
              <w:t>37,784</w:t>
            </w:r>
          </w:p>
        </w:tc>
      </w:tr>
      <w:tr w:rsidR="00822126" w:rsidRPr="00E34E74" w:rsidTr="00822126">
        <w:trPr>
          <w:trHeight w:val="439"/>
          <w:jc w:val="center"/>
        </w:trPr>
        <w:tc>
          <w:tcPr>
            <w:tcW w:w="577" w:type="dxa"/>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1</w:t>
            </w:r>
          </w:p>
        </w:tc>
        <w:tc>
          <w:tcPr>
            <w:tcW w:w="4380" w:type="dxa"/>
            <w:gridSpan w:val="3"/>
            <w:shd w:val="clear" w:color="auto" w:fill="auto"/>
            <w:noWrap/>
            <w:vAlign w:val="center"/>
            <w:hideMark/>
          </w:tcPr>
          <w:p w:rsidR="00822126" w:rsidRPr="00E34E74" w:rsidRDefault="00822126" w:rsidP="00F61AA3">
            <w:pPr>
              <w:spacing w:after="0" w:line="240" w:lineRule="auto"/>
              <w:rPr>
                <w:rFonts w:eastAsia="Times New Roman"/>
                <w:sz w:val="22"/>
                <w:szCs w:val="24"/>
              </w:rPr>
            </w:pPr>
            <w:r w:rsidRPr="00E34E74">
              <w:rPr>
                <w:rFonts w:eastAsia="Times New Roman"/>
                <w:sz w:val="22"/>
                <w:szCs w:val="24"/>
              </w:rPr>
              <w:t>Chi phí quản lý dự án</w:t>
            </w:r>
          </w:p>
        </w:tc>
        <w:tc>
          <w:tcPr>
            <w:tcW w:w="3341" w:type="dxa"/>
            <w:gridSpan w:val="2"/>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(Gxd+Gtb)/1,1*3.282%*1,1</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sz w:val="22"/>
                <w:szCs w:val="24"/>
              </w:rPr>
            </w:pPr>
            <w:r w:rsidRPr="00E34E74">
              <w:rPr>
                <w:rFonts w:eastAsia="Times New Roman"/>
                <w:sz w:val="22"/>
                <w:szCs w:val="24"/>
              </w:rPr>
              <w:t>37,784</w:t>
            </w:r>
          </w:p>
        </w:tc>
      </w:tr>
      <w:tr w:rsidR="00822126" w:rsidRPr="00E34E74" w:rsidTr="00822126">
        <w:trPr>
          <w:trHeight w:val="439"/>
          <w:jc w:val="center"/>
        </w:trPr>
        <w:tc>
          <w:tcPr>
            <w:tcW w:w="577" w:type="dxa"/>
            <w:shd w:val="clear" w:color="auto" w:fill="auto"/>
            <w:noWrap/>
            <w:vAlign w:val="center"/>
            <w:hideMark/>
          </w:tcPr>
          <w:p w:rsidR="00822126" w:rsidRPr="00E34E74" w:rsidRDefault="00822126" w:rsidP="00A236ED">
            <w:pPr>
              <w:spacing w:after="0" w:line="240" w:lineRule="auto"/>
              <w:jc w:val="center"/>
              <w:rPr>
                <w:rFonts w:eastAsia="Times New Roman"/>
                <w:b/>
                <w:bCs/>
                <w:sz w:val="22"/>
                <w:szCs w:val="24"/>
              </w:rPr>
            </w:pPr>
            <w:r w:rsidRPr="00E34E74">
              <w:rPr>
                <w:rFonts w:eastAsia="Times New Roman"/>
                <w:b/>
                <w:bCs/>
                <w:sz w:val="22"/>
                <w:szCs w:val="24"/>
              </w:rPr>
              <w:t>I</w:t>
            </w:r>
            <w:r w:rsidR="00A236ED">
              <w:rPr>
                <w:rFonts w:eastAsia="Times New Roman"/>
                <w:b/>
                <w:bCs/>
                <w:sz w:val="22"/>
                <w:szCs w:val="24"/>
              </w:rPr>
              <w:t>II</w:t>
            </w:r>
          </w:p>
        </w:tc>
        <w:tc>
          <w:tcPr>
            <w:tcW w:w="4380" w:type="dxa"/>
            <w:gridSpan w:val="3"/>
            <w:shd w:val="clear" w:color="auto" w:fill="auto"/>
            <w:noWrap/>
            <w:vAlign w:val="center"/>
            <w:hideMark/>
          </w:tcPr>
          <w:p w:rsidR="00822126" w:rsidRPr="00E34E74" w:rsidRDefault="00822126" w:rsidP="00F61AA3">
            <w:pPr>
              <w:spacing w:after="0" w:line="240" w:lineRule="auto"/>
              <w:rPr>
                <w:rFonts w:eastAsia="Times New Roman"/>
                <w:b/>
                <w:bCs/>
                <w:sz w:val="22"/>
                <w:szCs w:val="24"/>
              </w:rPr>
            </w:pPr>
            <w:r w:rsidRPr="00E34E74">
              <w:rPr>
                <w:rFonts w:eastAsia="Times New Roman"/>
                <w:b/>
                <w:bCs/>
                <w:sz w:val="22"/>
                <w:szCs w:val="24"/>
              </w:rPr>
              <w:t>Chi phí tư vấn đầu tư xây dựng (Gtv)</w:t>
            </w:r>
          </w:p>
        </w:tc>
        <w:tc>
          <w:tcPr>
            <w:tcW w:w="3341" w:type="dxa"/>
            <w:gridSpan w:val="2"/>
            <w:shd w:val="clear" w:color="auto" w:fill="auto"/>
            <w:noWrap/>
            <w:vAlign w:val="center"/>
            <w:hideMark/>
          </w:tcPr>
          <w:p w:rsidR="00822126" w:rsidRPr="00E34E74" w:rsidRDefault="00822126" w:rsidP="00F61AA3">
            <w:pPr>
              <w:spacing w:after="0" w:line="240" w:lineRule="auto"/>
              <w:jc w:val="center"/>
              <w:rPr>
                <w:rFonts w:eastAsia="Times New Roman"/>
                <w:b/>
                <w:bCs/>
                <w:sz w:val="22"/>
                <w:szCs w:val="24"/>
              </w:rPr>
            </w:pPr>
            <w:r w:rsidRPr="00E34E74">
              <w:rPr>
                <w:rFonts w:eastAsia="Times New Roman"/>
                <w:b/>
                <w:bCs/>
                <w:sz w:val="22"/>
                <w:szCs w:val="24"/>
              </w:rPr>
              <w:t> </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b/>
                <w:bCs/>
                <w:sz w:val="22"/>
                <w:szCs w:val="24"/>
              </w:rPr>
            </w:pPr>
            <w:r w:rsidRPr="00E34E74">
              <w:rPr>
                <w:rFonts w:eastAsia="Times New Roman"/>
                <w:b/>
                <w:bCs/>
                <w:sz w:val="22"/>
                <w:szCs w:val="24"/>
              </w:rPr>
              <w:t>122,986</w:t>
            </w:r>
          </w:p>
        </w:tc>
      </w:tr>
      <w:tr w:rsidR="00822126" w:rsidRPr="00E34E74" w:rsidTr="00822126">
        <w:trPr>
          <w:trHeight w:val="439"/>
          <w:jc w:val="center"/>
        </w:trPr>
        <w:tc>
          <w:tcPr>
            <w:tcW w:w="577" w:type="dxa"/>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1</w:t>
            </w:r>
          </w:p>
        </w:tc>
        <w:tc>
          <w:tcPr>
            <w:tcW w:w="4380" w:type="dxa"/>
            <w:gridSpan w:val="3"/>
            <w:shd w:val="clear" w:color="auto" w:fill="auto"/>
            <w:noWrap/>
            <w:vAlign w:val="center"/>
            <w:hideMark/>
          </w:tcPr>
          <w:p w:rsidR="00822126" w:rsidRPr="00E34E74" w:rsidRDefault="00822126" w:rsidP="00F61AA3">
            <w:pPr>
              <w:spacing w:after="0" w:line="240" w:lineRule="auto"/>
              <w:rPr>
                <w:rFonts w:eastAsia="Times New Roman"/>
                <w:sz w:val="22"/>
                <w:szCs w:val="24"/>
              </w:rPr>
            </w:pPr>
            <w:r w:rsidRPr="00E34E74">
              <w:rPr>
                <w:rFonts w:eastAsia="Times New Roman"/>
                <w:sz w:val="22"/>
                <w:szCs w:val="24"/>
              </w:rPr>
              <w:t>Chi phí lập BCKTKT</w:t>
            </w:r>
          </w:p>
        </w:tc>
        <w:tc>
          <w:tcPr>
            <w:tcW w:w="3341" w:type="dxa"/>
            <w:gridSpan w:val="2"/>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Gxd/1,1*6.458%*1,1</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sz w:val="22"/>
                <w:szCs w:val="24"/>
              </w:rPr>
            </w:pPr>
            <w:r w:rsidRPr="00E34E74">
              <w:rPr>
                <w:rFonts w:eastAsia="Times New Roman"/>
                <w:sz w:val="22"/>
                <w:szCs w:val="24"/>
              </w:rPr>
              <w:t>74,347</w:t>
            </w:r>
          </w:p>
        </w:tc>
      </w:tr>
      <w:tr w:rsidR="00822126" w:rsidRPr="00E34E74" w:rsidTr="00822126">
        <w:trPr>
          <w:trHeight w:val="439"/>
          <w:jc w:val="center"/>
        </w:trPr>
        <w:tc>
          <w:tcPr>
            <w:tcW w:w="577" w:type="dxa"/>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2</w:t>
            </w:r>
          </w:p>
        </w:tc>
        <w:tc>
          <w:tcPr>
            <w:tcW w:w="4380" w:type="dxa"/>
            <w:gridSpan w:val="3"/>
            <w:shd w:val="clear" w:color="auto" w:fill="auto"/>
            <w:noWrap/>
            <w:vAlign w:val="center"/>
            <w:hideMark/>
          </w:tcPr>
          <w:p w:rsidR="00822126" w:rsidRPr="00E34E74" w:rsidRDefault="00822126" w:rsidP="00F61AA3">
            <w:pPr>
              <w:spacing w:after="0" w:line="240" w:lineRule="auto"/>
              <w:rPr>
                <w:rFonts w:eastAsia="Times New Roman"/>
                <w:sz w:val="22"/>
                <w:szCs w:val="24"/>
              </w:rPr>
            </w:pPr>
            <w:r w:rsidRPr="00E34E74">
              <w:rPr>
                <w:rFonts w:eastAsia="Times New Roman"/>
                <w:sz w:val="22"/>
                <w:szCs w:val="24"/>
              </w:rPr>
              <w:t xml:space="preserve">Chi phí thẩm tra thiết kế kỹ thuật </w:t>
            </w:r>
          </w:p>
        </w:tc>
        <w:tc>
          <w:tcPr>
            <w:tcW w:w="3341" w:type="dxa"/>
            <w:gridSpan w:val="2"/>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Gxd/1,1*0.258%*1,1</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sz w:val="22"/>
                <w:szCs w:val="24"/>
              </w:rPr>
            </w:pPr>
            <w:r w:rsidRPr="00E34E74">
              <w:rPr>
                <w:rFonts w:eastAsia="Times New Roman"/>
                <w:sz w:val="22"/>
                <w:szCs w:val="24"/>
              </w:rPr>
              <w:t>2,970</w:t>
            </w:r>
          </w:p>
        </w:tc>
      </w:tr>
      <w:tr w:rsidR="00822126" w:rsidRPr="00E34E74" w:rsidTr="00822126">
        <w:trPr>
          <w:trHeight w:val="439"/>
          <w:jc w:val="center"/>
        </w:trPr>
        <w:tc>
          <w:tcPr>
            <w:tcW w:w="577" w:type="dxa"/>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3</w:t>
            </w:r>
          </w:p>
        </w:tc>
        <w:tc>
          <w:tcPr>
            <w:tcW w:w="4380" w:type="dxa"/>
            <w:gridSpan w:val="3"/>
            <w:shd w:val="clear" w:color="auto" w:fill="auto"/>
            <w:noWrap/>
            <w:vAlign w:val="center"/>
            <w:hideMark/>
          </w:tcPr>
          <w:p w:rsidR="00822126" w:rsidRPr="00E34E74" w:rsidRDefault="00822126" w:rsidP="00F61AA3">
            <w:pPr>
              <w:spacing w:after="0" w:line="240" w:lineRule="auto"/>
              <w:rPr>
                <w:rFonts w:eastAsia="Times New Roman"/>
                <w:sz w:val="22"/>
                <w:szCs w:val="24"/>
              </w:rPr>
            </w:pPr>
            <w:r w:rsidRPr="00E34E74">
              <w:rPr>
                <w:rFonts w:eastAsia="Times New Roman"/>
                <w:sz w:val="22"/>
                <w:szCs w:val="24"/>
              </w:rPr>
              <w:t>Chi phí thẩm tra dự toán</w:t>
            </w:r>
          </w:p>
        </w:tc>
        <w:tc>
          <w:tcPr>
            <w:tcW w:w="3341" w:type="dxa"/>
            <w:gridSpan w:val="2"/>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Gxd/1,1*0.25%*1,1</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sz w:val="22"/>
                <w:szCs w:val="24"/>
              </w:rPr>
            </w:pPr>
            <w:r w:rsidRPr="00E34E74">
              <w:rPr>
                <w:rFonts w:eastAsia="Times New Roman"/>
                <w:sz w:val="22"/>
                <w:szCs w:val="24"/>
              </w:rPr>
              <w:t>2,878</w:t>
            </w:r>
          </w:p>
        </w:tc>
      </w:tr>
      <w:tr w:rsidR="00822126" w:rsidRPr="00E34E74" w:rsidTr="00822126">
        <w:trPr>
          <w:trHeight w:val="439"/>
          <w:jc w:val="center"/>
        </w:trPr>
        <w:tc>
          <w:tcPr>
            <w:tcW w:w="577" w:type="dxa"/>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4</w:t>
            </w:r>
          </w:p>
        </w:tc>
        <w:tc>
          <w:tcPr>
            <w:tcW w:w="4380" w:type="dxa"/>
            <w:gridSpan w:val="3"/>
            <w:shd w:val="clear" w:color="auto" w:fill="auto"/>
            <w:noWrap/>
            <w:vAlign w:val="center"/>
            <w:hideMark/>
          </w:tcPr>
          <w:p w:rsidR="00822126" w:rsidRPr="00E34E74" w:rsidRDefault="00822126" w:rsidP="00F61AA3">
            <w:pPr>
              <w:spacing w:after="0" w:line="240" w:lineRule="auto"/>
              <w:rPr>
                <w:rFonts w:eastAsia="Times New Roman"/>
                <w:sz w:val="22"/>
                <w:szCs w:val="24"/>
              </w:rPr>
            </w:pPr>
            <w:r w:rsidRPr="00E34E74">
              <w:rPr>
                <w:rFonts w:eastAsia="Times New Roman"/>
                <w:sz w:val="22"/>
                <w:szCs w:val="24"/>
              </w:rPr>
              <w:t>Chi phí lựa chọn nhà thầu thi công xây dựng</w:t>
            </w:r>
          </w:p>
        </w:tc>
        <w:tc>
          <w:tcPr>
            <w:tcW w:w="3341" w:type="dxa"/>
            <w:gridSpan w:val="2"/>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Gxd/1,1*0.432%*1,1</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sz w:val="22"/>
                <w:szCs w:val="24"/>
              </w:rPr>
            </w:pPr>
            <w:r w:rsidRPr="00E34E74">
              <w:rPr>
                <w:rFonts w:eastAsia="Times New Roman"/>
                <w:sz w:val="22"/>
                <w:szCs w:val="24"/>
              </w:rPr>
              <w:t>4,973</w:t>
            </w:r>
          </w:p>
        </w:tc>
      </w:tr>
      <w:tr w:rsidR="00822126" w:rsidRPr="00E34E74" w:rsidTr="00822126">
        <w:trPr>
          <w:trHeight w:val="439"/>
          <w:jc w:val="center"/>
        </w:trPr>
        <w:tc>
          <w:tcPr>
            <w:tcW w:w="577" w:type="dxa"/>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5</w:t>
            </w:r>
          </w:p>
        </w:tc>
        <w:tc>
          <w:tcPr>
            <w:tcW w:w="4380" w:type="dxa"/>
            <w:gridSpan w:val="3"/>
            <w:shd w:val="clear" w:color="auto" w:fill="auto"/>
            <w:noWrap/>
            <w:vAlign w:val="center"/>
            <w:hideMark/>
          </w:tcPr>
          <w:p w:rsidR="00822126" w:rsidRPr="00E34E74" w:rsidRDefault="00822126" w:rsidP="00F61AA3">
            <w:pPr>
              <w:spacing w:after="0" w:line="240" w:lineRule="auto"/>
              <w:rPr>
                <w:rFonts w:eastAsia="Times New Roman"/>
                <w:sz w:val="22"/>
                <w:szCs w:val="24"/>
              </w:rPr>
            </w:pPr>
            <w:r w:rsidRPr="00E34E74">
              <w:rPr>
                <w:rFonts w:eastAsia="Times New Roman"/>
                <w:sz w:val="22"/>
                <w:szCs w:val="24"/>
              </w:rPr>
              <w:t>Chi phí giám sát thi công xây dựng</w:t>
            </w:r>
          </w:p>
        </w:tc>
        <w:tc>
          <w:tcPr>
            <w:tcW w:w="3341" w:type="dxa"/>
            <w:gridSpan w:val="2"/>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Gxd/1,1*3.285%*1,1</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sz w:val="22"/>
                <w:szCs w:val="24"/>
              </w:rPr>
            </w:pPr>
            <w:r w:rsidRPr="00E34E74">
              <w:rPr>
                <w:rFonts w:eastAsia="Times New Roman"/>
                <w:sz w:val="22"/>
                <w:szCs w:val="24"/>
              </w:rPr>
              <w:t>37,818</w:t>
            </w:r>
          </w:p>
        </w:tc>
      </w:tr>
      <w:tr w:rsidR="00822126" w:rsidRPr="00E34E74" w:rsidTr="00822126">
        <w:trPr>
          <w:trHeight w:val="439"/>
          <w:jc w:val="center"/>
        </w:trPr>
        <w:tc>
          <w:tcPr>
            <w:tcW w:w="577" w:type="dxa"/>
            <w:shd w:val="clear" w:color="auto" w:fill="auto"/>
            <w:noWrap/>
            <w:vAlign w:val="center"/>
            <w:hideMark/>
          </w:tcPr>
          <w:p w:rsidR="00822126" w:rsidRPr="00E34E74" w:rsidRDefault="00A236ED" w:rsidP="00F61AA3">
            <w:pPr>
              <w:spacing w:after="0" w:line="240" w:lineRule="auto"/>
              <w:jc w:val="center"/>
              <w:rPr>
                <w:rFonts w:eastAsia="Times New Roman"/>
                <w:b/>
                <w:bCs/>
                <w:sz w:val="22"/>
                <w:szCs w:val="24"/>
              </w:rPr>
            </w:pPr>
            <w:r>
              <w:rPr>
                <w:rFonts w:eastAsia="Times New Roman"/>
                <w:b/>
                <w:bCs/>
                <w:sz w:val="22"/>
                <w:szCs w:val="24"/>
              </w:rPr>
              <w:t>I</w:t>
            </w:r>
            <w:r w:rsidR="00822126" w:rsidRPr="00E34E74">
              <w:rPr>
                <w:rFonts w:eastAsia="Times New Roman"/>
                <w:b/>
                <w:bCs/>
                <w:sz w:val="22"/>
                <w:szCs w:val="24"/>
              </w:rPr>
              <w:t>V</w:t>
            </w:r>
          </w:p>
        </w:tc>
        <w:tc>
          <w:tcPr>
            <w:tcW w:w="4380" w:type="dxa"/>
            <w:gridSpan w:val="3"/>
            <w:shd w:val="clear" w:color="auto" w:fill="auto"/>
            <w:noWrap/>
            <w:vAlign w:val="center"/>
            <w:hideMark/>
          </w:tcPr>
          <w:p w:rsidR="00822126" w:rsidRPr="00E34E74" w:rsidRDefault="00822126" w:rsidP="00F61AA3">
            <w:pPr>
              <w:spacing w:after="0" w:line="240" w:lineRule="auto"/>
              <w:rPr>
                <w:rFonts w:eastAsia="Times New Roman"/>
                <w:b/>
                <w:bCs/>
                <w:sz w:val="22"/>
                <w:szCs w:val="24"/>
              </w:rPr>
            </w:pPr>
            <w:r w:rsidRPr="00E34E74">
              <w:rPr>
                <w:rFonts w:eastAsia="Times New Roman"/>
                <w:b/>
                <w:bCs/>
                <w:sz w:val="22"/>
                <w:szCs w:val="24"/>
              </w:rPr>
              <w:t>Chi phí khác (Gk)</w:t>
            </w:r>
          </w:p>
        </w:tc>
        <w:tc>
          <w:tcPr>
            <w:tcW w:w="3341" w:type="dxa"/>
            <w:gridSpan w:val="2"/>
            <w:shd w:val="clear" w:color="auto" w:fill="auto"/>
            <w:noWrap/>
            <w:vAlign w:val="center"/>
            <w:hideMark/>
          </w:tcPr>
          <w:p w:rsidR="00822126" w:rsidRPr="00E34E74" w:rsidRDefault="00822126" w:rsidP="00F61AA3">
            <w:pPr>
              <w:spacing w:after="0" w:line="240" w:lineRule="auto"/>
              <w:jc w:val="center"/>
              <w:rPr>
                <w:rFonts w:eastAsia="Times New Roman"/>
                <w:b/>
                <w:bCs/>
                <w:sz w:val="22"/>
                <w:szCs w:val="24"/>
              </w:rPr>
            </w:pPr>
            <w:r w:rsidRPr="00E34E74">
              <w:rPr>
                <w:rFonts w:eastAsia="Times New Roman"/>
                <w:b/>
                <w:bCs/>
                <w:sz w:val="22"/>
                <w:szCs w:val="24"/>
              </w:rPr>
              <w:t> </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b/>
                <w:bCs/>
                <w:sz w:val="22"/>
                <w:szCs w:val="24"/>
              </w:rPr>
            </w:pPr>
            <w:r w:rsidRPr="00E34E74">
              <w:rPr>
                <w:rFonts w:eastAsia="Times New Roman"/>
                <w:b/>
                <w:bCs/>
                <w:sz w:val="22"/>
                <w:szCs w:val="24"/>
              </w:rPr>
              <w:t>147,054</w:t>
            </w:r>
          </w:p>
        </w:tc>
      </w:tr>
      <w:tr w:rsidR="00822126" w:rsidRPr="00E34E74" w:rsidTr="00822126">
        <w:trPr>
          <w:trHeight w:val="439"/>
          <w:jc w:val="center"/>
        </w:trPr>
        <w:tc>
          <w:tcPr>
            <w:tcW w:w="577" w:type="dxa"/>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1</w:t>
            </w:r>
          </w:p>
        </w:tc>
        <w:tc>
          <w:tcPr>
            <w:tcW w:w="4380" w:type="dxa"/>
            <w:gridSpan w:val="3"/>
            <w:shd w:val="clear" w:color="auto" w:fill="auto"/>
            <w:noWrap/>
            <w:vAlign w:val="center"/>
            <w:hideMark/>
          </w:tcPr>
          <w:p w:rsidR="00822126" w:rsidRPr="00E34E74" w:rsidRDefault="00822126" w:rsidP="00F61AA3">
            <w:pPr>
              <w:spacing w:after="0" w:line="240" w:lineRule="auto"/>
              <w:rPr>
                <w:rFonts w:eastAsia="Times New Roman"/>
                <w:sz w:val="22"/>
                <w:szCs w:val="24"/>
              </w:rPr>
            </w:pPr>
            <w:r w:rsidRPr="00E34E74">
              <w:rPr>
                <w:rFonts w:eastAsia="Times New Roman"/>
                <w:sz w:val="22"/>
                <w:szCs w:val="24"/>
              </w:rPr>
              <w:t xml:space="preserve">Chi phí bảo hiểm công trình </w:t>
            </w:r>
          </w:p>
        </w:tc>
        <w:tc>
          <w:tcPr>
            <w:tcW w:w="3341" w:type="dxa"/>
            <w:gridSpan w:val="2"/>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(Gxd+Gtb)*0,3%</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sz w:val="22"/>
                <w:szCs w:val="24"/>
              </w:rPr>
            </w:pPr>
            <w:r w:rsidRPr="00E34E74">
              <w:rPr>
                <w:rFonts w:eastAsia="Times New Roman"/>
                <w:sz w:val="22"/>
                <w:szCs w:val="24"/>
              </w:rPr>
              <w:t>3,454</w:t>
            </w:r>
          </w:p>
        </w:tc>
      </w:tr>
      <w:tr w:rsidR="00822126" w:rsidRPr="00E34E74" w:rsidTr="00822126">
        <w:trPr>
          <w:trHeight w:val="439"/>
          <w:jc w:val="center"/>
        </w:trPr>
        <w:tc>
          <w:tcPr>
            <w:tcW w:w="577" w:type="dxa"/>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2</w:t>
            </w:r>
          </w:p>
        </w:tc>
        <w:tc>
          <w:tcPr>
            <w:tcW w:w="4380" w:type="dxa"/>
            <w:gridSpan w:val="3"/>
            <w:shd w:val="clear" w:color="auto" w:fill="auto"/>
            <w:noWrap/>
            <w:vAlign w:val="center"/>
            <w:hideMark/>
          </w:tcPr>
          <w:p w:rsidR="00822126" w:rsidRPr="00E34E74" w:rsidRDefault="00822126" w:rsidP="00F61AA3">
            <w:pPr>
              <w:spacing w:after="0" w:line="240" w:lineRule="auto"/>
              <w:rPr>
                <w:rFonts w:eastAsia="Times New Roman"/>
                <w:sz w:val="22"/>
                <w:szCs w:val="24"/>
              </w:rPr>
            </w:pPr>
            <w:r w:rsidRPr="00E34E74">
              <w:rPr>
                <w:rFonts w:eastAsia="Times New Roman"/>
                <w:sz w:val="22"/>
                <w:szCs w:val="24"/>
              </w:rPr>
              <w:t>Lệ phí thẩm định dự án</w:t>
            </w:r>
          </w:p>
        </w:tc>
        <w:tc>
          <w:tcPr>
            <w:tcW w:w="3341" w:type="dxa"/>
            <w:gridSpan w:val="2"/>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TMĐT*0.0135%</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sz w:val="22"/>
                <w:szCs w:val="24"/>
              </w:rPr>
            </w:pPr>
            <w:r w:rsidRPr="00E34E74">
              <w:rPr>
                <w:rFonts w:eastAsia="Times New Roman"/>
                <w:sz w:val="22"/>
                <w:szCs w:val="24"/>
              </w:rPr>
              <w:t>10,800</w:t>
            </w:r>
          </w:p>
        </w:tc>
      </w:tr>
      <w:tr w:rsidR="00822126" w:rsidRPr="00E34E74" w:rsidTr="00822126">
        <w:trPr>
          <w:trHeight w:val="439"/>
          <w:jc w:val="center"/>
        </w:trPr>
        <w:tc>
          <w:tcPr>
            <w:tcW w:w="577" w:type="dxa"/>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3</w:t>
            </w:r>
          </w:p>
        </w:tc>
        <w:tc>
          <w:tcPr>
            <w:tcW w:w="4380" w:type="dxa"/>
            <w:gridSpan w:val="3"/>
            <w:shd w:val="clear" w:color="auto" w:fill="auto"/>
            <w:noWrap/>
            <w:vAlign w:val="center"/>
            <w:hideMark/>
          </w:tcPr>
          <w:p w:rsidR="00822126" w:rsidRPr="00E34E74" w:rsidRDefault="00822126" w:rsidP="00F61AA3">
            <w:pPr>
              <w:spacing w:after="0" w:line="240" w:lineRule="auto"/>
              <w:rPr>
                <w:rFonts w:eastAsia="Times New Roman"/>
                <w:sz w:val="22"/>
                <w:szCs w:val="24"/>
              </w:rPr>
            </w:pPr>
            <w:r w:rsidRPr="00E34E74">
              <w:rPr>
                <w:rFonts w:eastAsia="Times New Roman"/>
                <w:sz w:val="22"/>
                <w:szCs w:val="24"/>
              </w:rPr>
              <w:t>Chi phí thẩm tra phê duyệt, quyết toán</w:t>
            </w:r>
          </w:p>
        </w:tc>
        <w:tc>
          <w:tcPr>
            <w:tcW w:w="3341" w:type="dxa"/>
            <w:gridSpan w:val="2"/>
            <w:tcBorders>
              <w:bottom w:val="single" w:sz="4" w:space="0" w:color="auto"/>
            </w:tcBorders>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TMĐT*0.166%</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sz w:val="22"/>
                <w:szCs w:val="24"/>
              </w:rPr>
            </w:pPr>
            <w:r w:rsidRPr="00E34E74">
              <w:rPr>
                <w:rFonts w:eastAsia="Times New Roman"/>
                <w:sz w:val="22"/>
                <w:szCs w:val="24"/>
              </w:rPr>
              <w:t>132,800</w:t>
            </w:r>
          </w:p>
        </w:tc>
      </w:tr>
      <w:tr w:rsidR="00822126" w:rsidRPr="00E34E74" w:rsidTr="00822126">
        <w:trPr>
          <w:trHeight w:val="439"/>
          <w:jc w:val="center"/>
        </w:trPr>
        <w:tc>
          <w:tcPr>
            <w:tcW w:w="577" w:type="dxa"/>
            <w:shd w:val="clear" w:color="auto" w:fill="auto"/>
            <w:noWrap/>
            <w:vAlign w:val="center"/>
            <w:hideMark/>
          </w:tcPr>
          <w:p w:rsidR="00822126" w:rsidRPr="00E34E74" w:rsidRDefault="00A236ED" w:rsidP="00A236ED">
            <w:pPr>
              <w:spacing w:after="0" w:line="240" w:lineRule="auto"/>
              <w:jc w:val="center"/>
              <w:rPr>
                <w:rFonts w:eastAsia="Times New Roman"/>
                <w:b/>
                <w:bCs/>
                <w:sz w:val="22"/>
                <w:szCs w:val="24"/>
              </w:rPr>
            </w:pPr>
            <w:r>
              <w:rPr>
                <w:rFonts w:eastAsia="Times New Roman"/>
                <w:b/>
                <w:bCs/>
                <w:sz w:val="22"/>
                <w:szCs w:val="24"/>
              </w:rPr>
              <w:t>V</w:t>
            </w:r>
          </w:p>
        </w:tc>
        <w:tc>
          <w:tcPr>
            <w:tcW w:w="4380" w:type="dxa"/>
            <w:gridSpan w:val="3"/>
            <w:shd w:val="clear" w:color="auto" w:fill="auto"/>
            <w:noWrap/>
            <w:vAlign w:val="center"/>
            <w:hideMark/>
          </w:tcPr>
          <w:p w:rsidR="00822126" w:rsidRPr="00E34E74" w:rsidRDefault="00822126" w:rsidP="00F61AA3">
            <w:pPr>
              <w:spacing w:after="0" w:line="240" w:lineRule="auto"/>
              <w:rPr>
                <w:rFonts w:eastAsia="Times New Roman"/>
                <w:b/>
                <w:bCs/>
                <w:sz w:val="22"/>
                <w:szCs w:val="24"/>
              </w:rPr>
            </w:pPr>
            <w:r w:rsidRPr="00E34E74">
              <w:rPr>
                <w:rFonts w:eastAsia="Times New Roman"/>
                <w:b/>
                <w:bCs/>
                <w:sz w:val="22"/>
                <w:szCs w:val="24"/>
              </w:rPr>
              <w:t>Chi phí dự phòng (Gdp)</w:t>
            </w:r>
          </w:p>
        </w:tc>
        <w:tc>
          <w:tcPr>
            <w:tcW w:w="1273" w:type="dxa"/>
            <w:tcBorders>
              <w:right w:val="nil"/>
            </w:tcBorders>
            <w:shd w:val="clear" w:color="auto" w:fill="auto"/>
            <w:noWrap/>
            <w:vAlign w:val="center"/>
            <w:hideMark/>
          </w:tcPr>
          <w:p w:rsidR="00822126" w:rsidRPr="00E34E74" w:rsidRDefault="00822126" w:rsidP="00F61AA3">
            <w:pPr>
              <w:spacing w:after="0" w:line="240" w:lineRule="auto"/>
              <w:jc w:val="center"/>
              <w:rPr>
                <w:rFonts w:eastAsia="Times New Roman"/>
                <w:sz w:val="22"/>
                <w:szCs w:val="24"/>
              </w:rPr>
            </w:pPr>
            <w:r w:rsidRPr="00E34E74">
              <w:rPr>
                <w:rFonts w:eastAsia="Times New Roman"/>
                <w:sz w:val="22"/>
                <w:szCs w:val="24"/>
              </w:rPr>
              <w:t>10.0%</w:t>
            </w:r>
          </w:p>
        </w:tc>
        <w:tc>
          <w:tcPr>
            <w:tcW w:w="2068" w:type="dxa"/>
            <w:tcBorders>
              <w:left w:val="nil"/>
            </w:tcBorders>
            <w:shd w:val="clear" w:color="auto" w:fill="auto"/>
            <w:noWrap/>
            <w:vAlign w:val="center"/>
            <w:hideMark/>
          </w:tcPr>
          <w:p w:rsidR="00822126" w:rsidRPr="00E34E74" w:rsidRDefault="00822126" w:rsidP="00F61AA3">
            <w:pPr>
              <w:spacing w:after="0" w:line="240" w:lineRule="auto"/>
              <w:rPr>
                <w:rFonts w:eastAsia="Times New Roman"/>
                <w:sz w:val="22"/>
                <w:szCs w:val="24"/>
              </w:rPr>
            </w:pPr>
            <w:r w:rsidRPr="00E34E74">
              <w:rPr>
                <w:rFonts w:eastAsia="Times New Roman"/>
                <w:sz w:val="22"/>
                <w:szCs w:val="24"/>
              </w:rPr>
              <w:t> </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b/>
                <w:bCs/>
                <w:sz w:val="22"/>
                <w:szCs w:val="24"/>
              </w:rPr>
            </w:pPr>
            <w:r w:rsidRPr="00E34E74">
              <w:rPr>
                <w:rFonts w:eastAsia="Times New Roman"/>
                <w:b/>
                <w:bCs/>
                <w:sz w:val="22"/>
                <w:szCs w:val="24"/>
              </w:rPr>
              <w:t>115,124</w:t>
            </w:r>
          </w:p>
        </w:tc>
      </w:tr>
      <w:tr w:rsidR="00822126" w:rsidRPr="00E34E74" w:rsidTr="00822126">
        <w:trPr>
          <w:trHeight w:val="439"/>
          <w:jc w:val="center"/>
        </w:trPr>
        <w:tc>
          <w:tcPr>
            <w:tcW w:w="577" w:type="dxa"/>
            <w:shd w:val="clear" w:color="auto" w:fill="auto"/>
            <w:noWrap/>
            <w:vAlign w:val="center"/>
            <w:hideMark/>
          </w:tcPr>
          <w:p w:rsidR="00822126" w:rsidRPr="00E34E74" w:rsidRDefault="00822126" w:rsidP="00F61AA3">
            <w:pPr>
              <w:spacing w:after="0" w:line="240" w:lineRule="auto"/>
              <w:jc w:val="center"/>
              <w:rPr>
                <w:rFonts w:eastAsia="Times New Roman"/>
                <w:b/>
                <w:bCs/>
                <w:sz w:val="22"/>
                <w:szCs w:val="24"/>
              </w:rPr>
            </w:pPr>
          </w:p>
        </w:tc>
        <w:tc>
          <w:tcPr>
            <w:tcW w:w="4380" w:type="dxa"/>
            <w:gridSpan w:val="3"/>
            <w:shd w:val="clear" w:color="auto" w:fill="auto"/>
            <w:noWrap/>
            <w:vAlign w:val="center"/>
            <w:hideMark/>
          </w:tcPr>
          <w:p w:rsidR="00822126" w:rsidRPr="00E34E74" w:rsidRDefault="00822126" w:rsidP="00F61AA3">
            <w:pPr>
              <w:spacing w:after="0" w:line="240" w:lineRule="auto"/>
              <w:jc w:val="center"/>
              <w:rPr>
                <w:rFonts w:eastAsia="Times New Roman"/>
                <w:b/>
                <w:bCs/>
                <w:sz w:val="22"/>
                <w:szCs w:val="24"/>
              </w:rPr>
            </w:pPr>
            <w:r w:rsidRPr="00E34E74">
              <w:rPr>
                <w:rFonts w:eastAsia="Times New Roman"/>
                <w:b/>
                <w:bCs/>
                <w:sz w:val="22"/>
                <w:szCs w:val="24"/>
              </w:rPr>
              <w:t>Tổng mức đầu tư</w:t>
            </w:r>
          </w:p>
        </w:tc>
        <w:tc>
          <w:tcPr>
            <w:tcW w:w="3341" w:type="dxa"/>
            <w:gridSpan w:val="2"/>
            <w:shd w:val="clear" w:color="auto" w:fill="auto"/>
            <w:noWrap/>
            <w:vAlign w:val="center"/>
            <w:hideMark/>
          </w:tcPr>
          <w:p w:rsidR="00822126" w:rsidRPr="00E34E74" w:rsidRDefault="00822126" w:rsidP="00251CA7">
            <w:pPr>
              <w:spacing w:after="0" w:line="240" w:lineRule="auto"/>
              <w:jc w:val="center"/>
              <w:rPr>
                <w:rFonts w:eastAsia="Times New Roman"/>
                <w:b/>
                <w:bCs/>
                <w:sz w:val="22"/>
                <w:szCs w:val="24"/>
              </w:rPr>
            </w:pPr>
            <w:r w:rsidRPr="00E34E74">
              <w:rPr>
                <w:rFonts w:eastAsia="Times New Roman"/>
                <w:b/>
                <w:bCs/>
                <w:sz w:val="22"/>
                <w:szCs w:val="24"/>
              </w:rPr>
              <w:t>Gxd+Gql+Gtv+Gk+Gdp</w:t>
            </w:r>
          </w:p>
        </w:tc>
        <w:tc>
          <w:tcPr>
            <w:tcW w:w="1620" w:type="dxa"/>
            <w:shd w:val="clear" w:color="auto" w:fill="auto"/>
            <w:noWrap/>
            <w:vAlign w:val="center"/>
            <w:hideMark/>
          </w:tcPr>
          <w:p w:rsidR="00822126" w:rsidRPr="00E34E74" w:rsidRDefault="00822126" w:rsidP="00F61AA3">
            <w:pPr>
              <w:spacing w:after="0" w:line="240" w:lineRule="auto"/>
              <w:jc w:val="right"/>
              <w:rPr>
                <w:rFonts w:eastAsia="Times New Roman"/>
                <w:b/>
                <w:bCs/>
                <w:sz w:val="22"/>
                <w:szCs w:val="24"/>
              </w:rPr>
            </w:pPr>
            <w:r w:rsidRPr="00E34E74">
              <w:rPr>
                <w:rFonts w:eastAsia="Times New Roman"/>
                <w:b/>
                <w:bCs/>
                <w:sz w:val="22"/>
                <w:szCs w:val="24"/>
              </w:rPr>
              <w:t>1,574,184</w:t>
            </w:r>
          </w:p>
        </w:tc>
      </w:tr>
    </w:tbl>
    <w:p w:rsidR="00256988" w:rsidRPr="00F61AA3" w:rsidRDefault="00081DC2" w:rsidP="009A40DC">
      <w:pPr>
        <w:spacing w:before="120" w:after="0"/>
        <w:ind w:firstLine="567"/>
        <w:jc w:val="both"/>
        <w:rPr>
          <w:i/>
          <w:color w:val="000000"/>
          <w:szCs w:val="28"/>
        </w:rPr>
      </w:pPr>
      <w:r w:rsidRPr="00F61AA3">
        <w:rPr>
          <w:i/>
          <w:color w:val="000000"/>
          <w:szCs w:val="28"/>
        </w:rPr>
        <w:t>c) Bảng tổng hợp trang bị phương tiện phục vụ công tác của lực lượng Công an xã chính quy:</w:t>
      </w:r>
    </w:p>
    <w:tbl>
      <w:tblPr>
        <w:tblW w:w="10768" w:type="dxa"/>
        <w:jc w:val="center"/>
        <w:tblLook w:val="04A0" w:firstRow="1" w:lastRow="0" w:firstColumn="1" w:lastColumn="0" w:noHBand="0" w:noVBand="1"/>
      </w:tblPr>
      <w:tblGrid>
        <w:gridCol w:w="483"/>
        <w:gridCol w:w="3174"/>
        <w:gridCol w:w="762"/>
        <w:gridCol w:w="714"/>
        <w:gridCol w:w="762"/>
        <w:gridCol w:w="1481"/>
        <w:gridCol w:w="1701"/>
        <w:gridCol w:w="1691"/>
      </w:tblGrid>
      <w:tr w:rsidR="00F61AA3" w:rsidRPr="00CF002B" w:rsidTr="00936F76">
        <w:trPr>
          <w:trHeight w:val="315"/>
          <w:jc w:val="center"/>
        </w:trPr>
        <w:tc>
          <w:tcPr>
            <w:tcW w:w="4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1AA3" w:rsidRPr="00CF002B" w:rsidRDefault="00F61AA3" w:rsidP="00F61AA3">
            <w:pPr>
              <w:spacing w:after="0" w:line="240" w:lineRule="auto"/>
              <w:jc w:val="center"/>
              <w:rPr>
                <w:rFonts w:eastAsia="Times New Roman"/>
                <w:b/>
                <w:bCs/>
                <w:color w:val="000000"/>
                <w:sz w:val="20"/>
                <w:szCs w:val="20"/>
              </w:rPr>
            </w:pPr>
            <w:r w:rsidRPr="00CF002B">
              <w:rPr>
                <w:rFonts w:eastAsia="Times New Roman"/>
                <w:b/>
                <w:bCs/>
                <w:color w:val="000000"/>
                <w:sz w:val="20"/>
                <w:szCs w:val="20"/>
              </w:rPr>
              <w:t>TT</w:t>
            </w:r>
          </w:p>
        </w:tc>
        <w:tc>
          <w:tcPr>
            <w:tcW w:w="317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1AA3" w:rsidRPr="00CF002B" w:rsidRDefault="00F61AA3" w:rsidP="00F61AA3">
            <w:pPr>
              <w:spacing w:after="0" w:line="240" w:lineRule="auto"/>
              <w:jc w:val="center"/>
              <w:rPr>
                <w:rFonts w:eastAsia="Times New Roman"/>
                <w:b/>
                <w:bCs/>
                <w:color w:val="000000"/>
                <w:sz w:val="20"/>
                <w:szCs w:val="20"/>
              </w:rPr>
            </w:pPr>
            <w:r w:rsidRPr="00CF002B">
              <w:rPr>
                <w:rFonts w:eastAsia="Times New Roman"/>
                <w:b/>
                <w:bCs/>
                <w:color w:val="000000"/>
                <w:sz w:val="20"/>
                <w:szCs w:val="20"/>
              </w:rPr>
              <w:t>Danh mục</w:t>
            </w:r>
          </w:p>
        </w:tc>
        <w:tc>
          <w:tcPr>
            <w:tcW w:w="7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1AA3" w:rsidRPr="00CF002B" w:rsidRDefault="00F61AA3" w:rsidP="00F61AA3">
            <w:pPr>
              <w:spacing w:after="0" w:line="240" w:lineRule="auto"/>
              <w:jc w:val="center"/>
              <w:rPr>
                <w:rFonts w:eastAsia="Times New Roman"/>
                <w:b/>
                <w:bCs/>
                <w:color w:val="000000"/>
                <w:sz w:val="20"/>
                <w:szCs w:val="20"/>
              </w:rPr>
            </w:pPr>
            <w:r w:rsidRPr="00CF002B">
              <w:rPr>
                <w:rFonts w:eastAsia="Times New Roman"/>
                <w:b/>
                <w:bCs/>
                <w:color w:val="000000"/>
                <w:sz w:val="20"/>
                <w:szCs w:val="20"/>
              </w:rPr>
              <w:t>ĐVT</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61AA3" w:rsidRPr="00CF002B" w:rsidRDefault="00F61AA3" w:rsidP="00F61AA3">
            <w:pPr>
              <w:spacing w:after="0" w:line="240" w:lineRule="auto"/>
              <w:jc w:val="center"/>
              <w:rPr>
                <w:rFonts w:eastAsia="Times New Roman"/>
                <w:b/>
                <w:bCs/>
                <w:color w:val="000000"/>
                <w:sz w:val="20"/>
                <w:szCs w:val="20"/>
              </w:rPr>
            </w:pPr>
            <w:r w:rsidRPr="00CF002B">
              <w:rPr>
                <w:rFonts w:eastAsia="Times New Roman"/>
                <w:b/>
                <w:bCs/>
                <w:color w:val="000000"/>
                <w:sz w:val="20"/>
                <w:szCs w:val="20"/>
              </w:rPr>
              <w:t xml:space="preserve">Số lượng </w:t>
            </w:r>
          </w:p>
          <w:p w:rsidR="00F61AA3" w:rsidRPr="00CF002B" w:rsidRDefault="00F61AA3" w:rsidP="00F61AA3">
            <w:pPr>
              <w:spacing w:after="0" w:line="240" w:lineRule="auto"/>
              <w:jc w:val="center"/>
              <w:rPr>
                <w:rFonts w:eastAsia="Times New Roman"/>
                <w:b/>
                <w:bCs/>
                <w:color w:val="000000"/>
                <w:sz w:val="20"/>
                <w:szCs w:val="20"/>
              </w:rPr>
            </w:pPr>
            <w:r w:rsidRPr="00CF002B">
              <w:rPr>
                <w:rFonts w:eastAsia="Times New Roman"/>
                <w:b/>
                <w:bCs/>
                <w:color w:val="000000"/>
                <w:sz w:val="20"/>
                <w:szCs w:val="20"/>
              </w:rPr>
              <w:t>hiện có</w:t>
            </w:r>
          </w:p>
        </w:tc>
        <w:tc>
          <w:tcPr>
            <w:tcW w:w="3944" w:type="dxa"/>
            <w:gridSpan w:val="3"/>
            <w:tcBorders>
              <w:top w:val="single" w:sz="4" w:space="0" w:color="auto"/>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b/>
                <w:bCs/>
                <w:color w:val="000000"/>
                <w:sz w:val="20"/>
                <w:szCs w:val="20"/>
              </w:rPr>
            </w:pPr>
            <w:r w:rsidRPr="00CF002B">
              <w:rPr>
                <w:rFonts w:eastAsia="Times New Roman"/>
                <w:b/>
                <w:bCs/>
                <w:color w:val="000000"/>
                <w:sz w:val="20"/>
                <w:szCs w:val="20"/>
              </w:rPr>
              <w:t>Nhu cầu trang bị</w:t>
            </w:r>
          </w:p>
        </w:tc>
        <w:tc>
          <w:tcPr>
            <w:tcW w:w="1691"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61AA3" w:rsidRPr="00CF002B" w:rsidRDefault="00F61AA3" w:rsidP="00F61AA3">
            <w:pPr>
              <w:spacing w:after="0" w:line="240" w:lineRule="auto"/>
              <w:jc w:val="center"/>
              <w:rPr>
                <w:rFonts w:eastAsia="Times New Roman"/>
                <w:b/>
                <w:bCs/>
                <w:color w:val="000000"/>
                <w:sz w:val="20"/>
                <w:szCs w:val="20"/>
              </w:rPr>
            </w:pPr>
            <w:r w:rsidRPr="00CF002B">
              <w:rPr>
                <w:rFonts w:eastAsia="Times New Roman"/>
                <w:b/>
                <w:bCs/>
                <w:color w:val="000000"/>
                <w:sz w:val="20"/>
                <w:szCs w:val="20"/>
              </w:rPr>
              <w:t>Ghi chú</w:t>
            </w:r>
          </w:p>
        </w:tc>
      </w:tr>
      <w:tr w:rsidR="00F61AA3" w:rsidRPr="00CF002B" w:rsidTr="00936F76">
        <w:trPr>
          <w:trHeight w:val="315"/>
          <w:jc w:val="center"/>
        </w:trPr>
        <w:tc>
          <w:tcPr>
            <w:tcW w:w="483" w:type="dxa"/>
            <w:vMerge/>
            <w:tcBorders>
              <w:top w:val="single" w:sz="4" w:space="0" w:color="auto"/>
              <w:left w:val="single" w:sz="4" w:space="0" w:color="auto"/>
              <w:bottom w:val="single" w:sz="4" w:space="0" w:color="000000"/>
              <w:right w:val="single" w:sz="4" w:space="0" w:color="auto"/>
            </w:tcBorders>
            <w:vAlign w:val="center"/>
            <w:hideMark/>
          </w:tcPr>
          <w:p w:rsidR="00F61AA3" w:rsidRPr="00CF002B" w:rsidRDefault="00F61AA3" w:rsidP="00F61AA3">
            <w:pPr>
              <w:spacing w:after="0" w:line="240" w:lineRule="auto"/>
              <w:rPr>
                <w:rFonts w:eastAsia="Times New Roman"/>
                <w:b/>
                <w:bCs/>
                <w:color w:val="000000"/>
                <w:sz w:val="20"/>
                <w:szCs w:val="20"/>
              </w:rPr>
            </w:pPr>
          </w:p>
        </w:tc>
        <w:tc>
          <w:tcPr>
            <w:tcW w:w="3174" w:type="dxa"/>
            <w:vMerge/>
            <w:tcBorders>
              <w:top w:val="single" w:sz="4" w:space="0" w:color="auto"/>
              <w:left w:val="single" w:sz="4" w:space="0" w:color="auto"/>
              <w:bottom w:val="single" w:sz="4" w:space="0" w:color="000000"/>
              <w:right w:val="single" w:sz="4" w:space="0" w:color="auto"/>
            </w:tcBorders>
            <w:vAlign w:val="center"/>
            <w:hideMark/>
          </w:tcPr>
          <w:p w:rsidR="00F61AA3" w:rsidRPr="00CF002B" w:rsidRDefault="00F61AA3" w:rsidP="00F61AA3">
            <w:pPr>
              <w:spacing w:after="0" w:line="240" w:lineRule="auto"/>
              <w:rPr>
                <w:rFonts w:eastAsia="Times New Roman"/>
                <w:b/>
                <w:bCs/>
                <w:color w:val="000000"/>
                <w:sz w:val="20"/>
                <w:szCs w:val="20"/>
              </w:rPr>
            </w:pPr>
          </w:p>
        </w:tc>
        <w:tc>
          <w:tcPr>
            <w:tcW w:w="762" w:type="dxa"/>
            <w:vMerge/>
            <w:tcBorders>
              <w:top w:val="single" w:sz="4" w:space="0" w:color="auto"/>
              <w:left w:val="single" w:sz="4" w:space="0" w:color="auto"/>
              <w:bottom w:val="single" w:sz="4" w:space="0" w:color="000000"/>
              <w:right w:val="single" w:sz="4" w:space="0" w:color="auto"/>
            </w:tcBorders>
            <w:vAlign w:val="center"/>
            <w:hideMark/>
          </w:tcPr>
          <w:p w:rsidR="00F61AA3" w:rsidRPr="00CF002B" w:rsidRDefault="00F61AA3" w:rsidP="00F61AA3">
            <w:pPr>
              <w:spacing w:after="0" w:line="240" w:lineRule="auto"/>
              <w:rPr>
                <w:rFonts w:eastAsia="Times New Roman"/>
                <w:b/>
                <w:bCs/>
                <w:color w:val="000000"/>
                <w:sz w:val="20"/>
                <w:szCs w:val="20"/>
              </w:rPr>
            </w:pPr>
          </w:p>
        </w:tc>
        <w:tc>
          <w:tcPr>
            <w:tcW w:w="714" w:type="dxa"/>
            <w:vMerge/>
            <w:tcBorders>
              <w:top w:val="single" w:sz="4" w:space="0" w:color="auto"/>
              <w:left w:val="single" w:sz="4" w:space="0" w:color="auto"/>
              <w:bottom w:val="single" w:sz="4" w:space="0" w:color="000000"/>
              <w:right w:val="single" w:sz="4" w:space="0" w:color="auto"/>
            </w:tcBorders>
            <w:vAlign w:val="center"/>
            <w:hideMark/>
          </w:tcPr>
          <w:p w:rsidR="00F61AA3" w:rsidRPr="00CF002B" w:rsidRDefault="00F61AA3" w:rsidP="00F61AA3">
            <w:pPr>
              <w:spacing w:after="0" w:line="240" w:lineRule="auto"/>
              <w:rPr>
                <w:rFonts w:eastAsia="Times New Roman"/>
                <w:b/>
                <w:bCs/>
                <w:color w:val="000000"/>
                <w:sz w:val="20"/>
                <w:szCs w:val="20"/>
              </w:rPr>
            </w:pP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b/>
                <w:bCs/>
                <w:color w:val="000000"/>
                <w:sz w:val="20"/>
                <w:szCs w:val="20"/>
              </w:rPr>
            </w:pPr>
            <w:r w:rsidRPr="00CF002B">
              <w:rPr>
                <w:rFonts w:eastAsia="Times New Roman"/>
                <w:b/>
                <w:bCs/>
                <w:color w:val="000000"/>
                <w:sz w:val="20"/>
                <w:szCs w:val="20"/>
              </w:rPr>
              <w:t>Số lượng</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833DB7">
            <w:pPr>
              <w:spacing w:after="0" w:line="240" w:lineRule="auto"/>
              <w:jc w:val="center"/>
              <w:rPr>
                <w:rFonts w:eastAsia="Times New Roman"/>
                <w:b/>
                <w:bCs/>
                <w:color w:val="000000"/>
                <w:sz w:val="20"/>
                <w:szCs w:val="20"/>
              </w:rPr>
            </w:pPr>
            <w:r w:rsidRPr="00CF002B">
              <w:rPr>
                <w:rFonts w:eastAsia="Times New Roman"/>
                <w:b/>
                <w:bCs/>
                <w:color w:val="000000"/>
                <w:sz w:val="20"/>
                <w:szCs w:val="20"/>
              </w:rPr>
              <w:t>Đơn giá</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b/>
                <w:bCs/>
                <w:color w:val="000000"/>
                <w:sz w:val="20"/>
                <w:szCs w:val="20"/>
              </w:rPr>
            </w:pPr>
            <w:r w:rsidRPr="00CF002B">
              <w:rPr>
                <w:rFonts w:eastAsia="Times New Roman"/>
                <w:b/>
                <w:bCs/>
                <w:color w:val="000000"/>
                <w:sz w:val="20"/>
                <w:szCs w:val="20"/>
              </w:rPr>
              <w:t>Thành tiền</w:t>
            </w:r>
          </w:p>
        </w:tc>
        <w:tc>
          <w:tcPr>
            <w:tcW w:w="1691" w:type="dxa"/>
            <w:tcBorders>
              <w:top w:val="single" w:sz="4" w:space="0" w:color="auto"/>
              <w:left w:val="single" w:sz="4" w:space="0" w:color="auto"/>
              <w:bottom w:val="single" w:sz="4" w:space="0" w:color="000000"/>
              <w:right w:val="single" w:sz="4" w:space="0" w:color="auto"/>
            </w:tcBorders>
            <w:vAlign w:val="center"/>
            <w:hideMark/>
          </w:tcPr>
          <w:p w:rsidR="00F61AA3" w:rsidRPr="00CF002B" w:rsidRDefault="00F61AA3" w:rsidP="00F61AA3">
            <w:pPr>
              <w:spacing w:after="0" w:line="240" w:lineRule="auto"/>
              <w:rPr>
                <w:rFonts w:eastAsia="Times New Roman"/>
                <w:b/>
                <w:bCs/>
                <w:color w:val="000000"/>
                <w:sz w:val="20"/>
                <w:szCs w:val="20"/>
              </w:rPr>
            </w:pP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b/>
                <w:bCs/>
                <w:color w:val="000000"/>
                <w:sz w:val="20"/>
                <w:szCs w:val="20"/>
              </w:rPr>
            </w:pPr>
            <w:r w:rsidRPr="00CF002B">
              <w:rPr>
                <w:rFonts w:eastAsia="Times New Roman"/>
                <w:b/>
                <w:bCs/>
                <w:color w:val="000000"/>
                <w:sz w:val="20"/>
                <w:szCs w:val="20"/>
              </w:rPr>
              <w:t>I</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b/>
                <w:bCs/>
                <w:color w:val="000000"/>
                <w:sz w:val="20"/>
                <w:szCs w:val="20"/>
              </w:rPr>
            </w:pPr>
            <w:r w:rsidRPr="00CF002B">
              <w:rPr>
                <w:rFonts w:eastAsia="Times New Roman"/>
                <w:b/>
                <w:bCs/>
                <w:color w:val="000000"/>
                <w:sz w:val="20"/>
                <w:szCs w:val="20"/>
              </w:rPr>
              <w:t>Phương tiện</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Xe mô tô</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Chiếc</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61</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122</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25,000,000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3,050,000,000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2</w:t>
            </w:r>
            <w:r w:rsidR="00936F76">
              <w:rPr>
                <w:rFonts w:eastAsia="Times New Roman"/>
                <w:color w:val="000000"/>
                <w:sz w:val="20"/>
                <w:szCs w:val="20"/>
              </w:rPr>
              <w:t xml:space="preserve"> </w:t>
            </w:r>
            <w:r w:rsidRPr="00CF002B">
              <w:rPr>
                <w:rFonts w:eastAsia="Times New Roman"/>
                <w:color w:val="000000"/>
                <w:sz w:val="20"/>
                <w:szCs w:val="20"/>
              </w:rPr>
              <w:t>chiếc/xã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b/>
                <w:bCs/>
                <w:color w:val="000000"/>
                <w:sz w:val="20"/>
                <w:szCs w:val="20"/>
              </w:rPr>
            </w:pPr>
            <w:r w:rsidRPr="00CF002B">
              <w:rPr>
                <w:rFonts w:eastAsia="Times New Roman"/>
                <w:b/>
                <w:bCs/>
                <w:color w:val="000000"/>
                <w:sz w:val="20"/>
                <w:szCs w:val="20"/>
              </w:rPr>
              <w:t>II</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b/>
                <w:bCs/>
                <w:color w:val="000000"/>
                <w:sz w:val="20"/>
                <w:szCs w:val="20"/>
              </w:rPr>
            </w:pPr>
            <w:r w:rsidRPr="00CF002B">
              <w:rPr>
                <w:rFonts w:eastAsia="Times New Roman"/>
                <w:b/>
                <w:bCs/>
                <w:color w:val="000000"/>
                <w:sz w:val="20"/>
                <w:szCs w:val="20"/>
              </w:rPr>
              <w:t>Vũ khí, công cụ hỗ trợ</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Súng trường (kèm theo cơ số đạn)</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Khẩu</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0</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32</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Pr>
                <w:rFonts w:eastAsia="Times New Roman"/>
                <w:color w:val="000000"/>
                <w:sz w:val="20"/>
                <w:szCs w:val="20"/>
              </w:rPr>
              <w:t>Đề nghị B</w:t>
            </w:r>
            <w:r w:rsidRPr="00CF002B">
              <w:rPr>
                <w:rFonts w:eastAsia="Times New Roman"/>
                <w:color w:val="000000"/>
                <w:sz w:val="20"/>
                <w:szCs w:val="20"/>
              </w:rPr>
              <w:t>CA cấp</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2</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Súng tiểu liên (kèm theo cơ số đạn)</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Khẩu</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0</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32</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Pr>
                <w:rFonts w:eastAsia="Times New Roman"/>
                <w:color w:val="000000"/>
                <w:sz w:val="20"/>
                <w:szCs w:val="20"/>
              </w:rPr>
              <w:t>Đề nghị B</w:t>
            </w:r>
            <w:r w:rsidRPr="00CF002B">
              <w:rPr>
                <w:rFonts w:eastAsia="Times New Roman"/>
                <w:color w:val="000000"/>
                <w:sz w:val="20"/>
                <w:szCs w:val="20"/>
              </w:rPr>
              <w:t>CA cấp</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3</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Súng ngắn (kèm theo cơ số đạn)</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Khẩu</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0</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122</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Pr>
                <w:rFonts w:eastAsia="Times New Roman"/>
                <w:color w:val="000000"/>
                <w:sz w:val="20"/>
                <w:szCs w:val="20"/>
              </w:rPr>
              <w:t>Đề nghị B</w:t>
            </w:r>
            <w:r w:rsidRPr="00CF002B">
              <w:rPr>
                <w:rFonts w:eastAsia="Times New Roman"/>
                <w:color w:val="000000"/>
                <w:sz w:val="20"/>
                <w:szCs w:val="20"/>
              </w:rPr>
              <w:t>CA cấp</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4</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Súng Đa Năng</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Khẩu</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86</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68</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10,000,000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680,000,000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Bổ sung 38 xã chưa trang bị</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5</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Đạn cao su</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Viên</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4,300</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3,400</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120,000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408,000,000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Bổ sung 38 xã chưa trang bị</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Gậy nhựa 0,8m</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129</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7</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Gậy nhựa 1m</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274</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8</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Đèn pin đặc chủng</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426</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305</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550,000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167,750,000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5 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lastRenderedPageBreak/>
              <w:t>9</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Gậy điện tử</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86</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68</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4,500,000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306,000,000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2 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10</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Bình xịt BX4</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Bình</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183</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1,900,000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347,700,000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3 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11</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Khóa dây trói</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2,150</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12</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Găng tay bắt dao</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Đôi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154</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1,000,000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154,000,000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13</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xml:space="preserve">Còi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50,000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30,500,000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10 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14</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Loa pin</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61</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2,000,000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122,000,000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15</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Còng số 8</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430</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305</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350,000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106,750,000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5 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16</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Dùi cui cao su</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430</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610</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150,000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91,500,000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5 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17</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Mũ chống bạo loạn</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142</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18</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Áo mang CCHT</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138</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19</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Áo giáp chống đâm</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19</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135</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2,000,000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270,000,000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2 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20</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Tủ sắt đựng vũ khí, công cụ hỗ trợ</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61</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9,000,000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549,000,000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b/>
                <w:bCs/>
                <w:color w:val="000000"/>
                <w:sz w:val="20"/>
                <w:szCs w:val="20"/>
              </w:rPr>
            </w:pPr>
            <w:r w:rsidRPr="00CF002B">
              <w:rPr>
                <w:rFonts w:eastAsia="Times New Roman"/>
                <w:b/>
                <w:bCs/>
                <w:color w:val="000000"/>
                <w:sz w:val="20"/>
                <w:szCs w:val="20"/>
              </w:rPr>
              <w:t>III</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b/>
                <w:bCs/>
                <w:color w:val="000000"/>
                <w:sz w:val="20"/>
                <w:szCs w:val="20"/>
              </w:rPr>
            </w:pPr>
            <w:r w:rsidRPr="00CF002B">
              <w:rPr>
                <w:rFonts w:eastAsia="Times New Roman"/>
                <w:b/>
                <w:bCs/>
                <w:color w:val="000000"/>
                <w:sz w:val="20"/>
                <w:szCs w:val="20"/>
              </w:rPr>
              <w:t>Vật tư trang thiết bị</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Tủ sắt 4 cánh đựng hồ sơ</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13</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183</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5,500,000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1,006,500,000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3 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2</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Bàn làm việc</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305</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3,500,000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1,067,500,000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5 bàn/xã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3</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xml:space="preserve">Bàn họp </w:t>
            </w:r>
            <w:r w:rsidRPr="00CF002B">
              <w:rPr>
                <w:rFonts w:eastAsia="Times New Roman"/>
                <w:i/>
                <w:iCs/>
                <w:color w:val="000000"/>
                <w:sz w:val="20"/>
                <w:szCs w:val="20"/>
              </w:rPr>
              <w:t>(Hột xoài)</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61</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7,000,000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427,000,000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4</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Ghế gỗ làm việc + họp</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1,220</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550,000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671,000,000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20 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5</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Giường tầng gỗ nhóm III</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183</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4,000,000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732,000,000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3 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Tủ cá nhân</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244</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6,500,000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1,586,000,000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4cái/xã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7</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Ghế băng chờ</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122</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5,000,000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610,000,000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2cái/xã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8</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Ti vi</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61</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6,500,000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396,500,000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9</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Máy vi tính</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183</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14,000,000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2,562,000,000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3bộ/xã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10</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Máy phô tô</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61</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60,000,000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3,660,000,000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11</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xml:space="preserve">Máy in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183</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3,500,000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640,500,000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3 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12</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Máy fax</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61</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5,400,000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329,400,000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13</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Điện thoại bàn</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61</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700,000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42,700,000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14</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Quạt cây</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244</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900,000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219,600,000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61 xã x 4</w:t>
            </w:r>
            <w:r>
              <w:rPr>
                <w:rFonts w:eastAsia="Times New Roman"/>
                <w:color w:val="000000"/>
                <w:sz w:val="20"/>
                <w:szCs w:val="20"/>
              </w:rPr>
              <w:t xml:space="preserve"> </w:t>
            </w:r>
            <w:r w:rsidRPr="00CF002B">
              <w:rPr>
                <w:rFonts w:eastAsia="Times New Roman"/>
                <w:color w:val="000000"/>
                <w:sz w:val="20"/>
                <w:szCs w:val="20"/>
              </w:rPr>
              <w:t>cái/xã</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15</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Đồng hồ treo tường</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Cái</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61</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650,000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39,650,000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16</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Dụng cụ bếp ăn tập thể</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Bộ</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61</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25,000,000</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1,525,000,000</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b/>
                <w:bCs/>
                <w:color w:val="000000"/>
                <w:sz w:val="20"/>
                <w:szCs w:val="20"/>
              </w:rPr>
            </w:pPr>
            <w:r w:rsidRPr="00CF002B">
              <w:rPr>
                <w:rFonts w:eastAsia="Times New Roman"/>
                <w:b/>
                <w:bCs/>
                <w:color w:val="000000"/>
                <w:sz w:val="20"/>
                <w:szCs w:val="20"/>
              </w:rPr>
              <w:t>IV</w:t>
            </w:r>
          </w:p>
        </w:tc>
        <w:tc>
          <w:tcPr>
            <w:tcW w:w="317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b/>
                <w:bCs/>
                <w:color w:val="000000"/>
                <w:sz w:val="20"/>
                <w:szCs w:val="20"/>
              </w:rPr>
            </w:pPr>
            <w:r w:rsidRPr="00CF002B">
              <w:rPr>
                <w:rFonts w:eastAsia="Times New Roman"/>
                <w:b/>
                <w:bCs/>
                <w:color w:val="000000"/>
                <w:sz w:val="20"/>
                <w:szCs w:val="20"/>
              </w:rPr>
              <w:t>Trụ sở làm việc</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14"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762"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center"/>
              <w:rPr>
                <w:rFonts w:eastAsia="Times New Roman"/>
                <w:color w:val="000000"/>
                <w:sz w:val="20"/>
                <w:szCs w:val="20"/>
              </w:rPr>
            </w:pPr>
            <w:r w:rsidRPr="00CF002B">
              <w:rPr>
                <w:rFonts w:eastAsia="Times New Roman"/>
                <w:color w:val="000000"/>
                <w:sz w:val="20"/>
                <w:szCs w:val="20"/>
              </w:rPr>
              <w:t> </w:t>
            </w:r>
          </w:p>
        </w:tc>
        <w:tc>
          <w:tcPr>
            <w:tcW w:w="148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jc w:val="right"/>
              <w:rPr>
                <w:rFonts w:eastAsia="Times New Roman"/>
                <w:color w:val="000000"/>
                <w:sz w:val="20"/>
                <w:szCs w:val="20"/>
              </w:rPr>
            </w:pPr>
            <w:r w:rsidRPr="00CF002B">
              <w:rPr>
                <w:rFonts w:eastAsia="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c>
          <w:tcPr>
            <w:tcW w:w="1691" w:type="dxa"/>
            <w:tcBorders>
              <w:top w:val="nil"/>
              <w:left w:val="nil"/>
              <w:bottom w:val="single" w:sz="4" w:space="0" w:color="auto"/>
              <w:right w:val="single" w:sz="4" w:space="0" w:color="auto"/>
            </w:tcBorders>
            <w:shd w:val="clear" w:color="auto" w:fill="auto"/>
            <w:noWrap/>
            <w:vAlign w:val="bottom"/>
            <w:hideMark/>
          </w:tcPr>
          <w:p w:rsidR="00F61AA3" w:rsidRPr="00CF002B" w:rsidRDefault="00F61AA3" w:rsidP="00F61AA3">
            <w:pPr>
              <w:spacing w:after="0" w:line="240" w:lineRule="auto"/>
              <w:rPr>
                <w:rFonts w:eastAsia="Times New Roman"/>
                <w:color w:val="000000"/>
                <w:sz w:val="20"/>
                <w:szCs w:val="20"/>
              </w:rPr>
            </w:pPr>
            <w:r w:rsidRPr="00CF002B">
              <w:rPr>
                <w:rFonts w:eastAsia="Times New Roman"/>
                <w:color w:val="000000"/>
                <w:sz w:val="20"/>
                <w:szCs w:val="20"/>
              </w:rPr>
              <w:t> </w:t>
            </w:r>
          </w:p>
        </w:tc>
      </w:tr>
      <w:tr w:rsidR="00F61AA3" w:rsidRPr="00CF002B" w:rsidTr="00936F76">
        <w:trPr>
          <w:trHeight w:val="315"/>
          <w:jc w:val="center"/>
        </w:trPr>
        <w:tc>
          <w:tcPr>
            <w:tcW w:w="48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61AA3" w:rsidRPr="006E133F" w:rsidRDefault="00F61AA3" w:rsidP="001B0A09">
            <w:pPr>
              <w:spacing w:after="0" w:line="240" w:lineRule="auto"/>
              <w:rPr>
                <w:rFonts w:eastAsia="Times New Roman"/>
                <w:color w:val="000000"/>
                <w:sz w:val="22"/>
                <w:szCs w:val="24"/>
              </w:rPr>
            </w:pPr>
            <w:r w:rsidRPr="006E133F">
              <w:rPr>
                <w:rFonts w:eastAsia="Times New Roman"/>
                <w:color w:val="000000"/>
                <w:sz w:val="22"/>
                <w:szCs w:val="24"/>
              </w:rPr>
              <w:t>1</w:t>
            </w:r>
          </w:p>
        </w:tc>
        <w:tc>
          <w:tcPr>
            <w:tcW w:w="3174" w:type="dxa"/>
            <w:vMerge w:val="restart"/>
            <w:tcBorders>
              <w:top w:val="nil"/>
              <w:left w:val="single" w:sz="4" w:space="0" w:color="auto"/>
              <w:bottom w:val="single" w:sz="4" w:space="0" w:color="000000"/>
              <w:right w:val="single" w:sz="4" w:space="0" w:color="auto"/>
            </w:tcBorders>
            <w:shd w:val="clear" w:color="auto" w:fill="auto"/>
            <w:vAlign w:val="bottom"/>
            <w:hideMark/>
          </w:tcPr>
          <w:p w:rsidR="00F61AA3" w:rsidRPr="006E133F" w:rsidRDefault="00F61AA3" w:rsidP="001B0A09">
            <w:pPr>
              <w:spacing w:after="0" w:line="240" w:lineRule="auto"/>
              <w:rPr>
                <w:rFonts w:eastAsia="Times New Roman"/>
                <w:color w:val="000000"/>
                <w:sz w:val="22"/>
                <w:szCs w:val="24"/>
              </w:rPr>
            </w:pPr>
            <w:r w:rsidRPr="006E133F">
              <w:rPr>
                <w:rFonts w:eastAsia="Times New Roman"/>
                <w:color w:val="000000"/>
                <w:sz w:val="22"/>
                <w:szCs w:val="24"/>
              </w:rPr>
              <w:t xml:space="preserve">Trụ sở làm việc </w:t>
            </w:r>
            <w:r w:rsidRPr="006E133F">
              <w:rPr>
                <w:rFonts w:eastAsia="Times New Roman"/>
                <w:i/>
                <w:iCs/>
                <w:color w:val="000000"/>
                <w:sz w:val="22"/>
                <w:szCs w:val="24"/>
              </w:rPr>
              <w:t xml:space="preserve">(3 phòng làm việc; 01 phòng tạm giữ hành chính; 01 phòng ăn, kho, vệ sinh) </w:t>
            </w:r>
          </w:p>
        </w:tc>
        <w:tc>
          <w:tcPr>
            <w:tcW w:w="7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61AA3" w:rsidRPr="006E133F" w:rsidRDefault="00F61AA3" w:rsidP="001B0A09">
            <w:pPr>
              <w:spacing w:after="0" w:line="240" w:lineRule="auto"/>
              <w:jc w:val="center"/>
              <w:rPr>
                <w:rFonts w:eastAsia="Times New Roman"/>
                <w:color w:val="000000"/>
                <w:sz w:val="22"/>
                <w:szCs w:val="24"/>
              </w:rPr>
            </w:pPr>
            <w:r w:rsidRPr="006E133F">
              <w:rPr>
                <w:rFonts w:eastAsia="Times New Roman"/>
                <w:color w:val="000000"/>
                <w:sz w:val="22"/>
                <w:szCs w:val="24"/>
              </w:rPr>
              <w:t>Trụ sở</w:t>
            </w:r>
          </w:p>
        </w:tc>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61AA3" w:rsidRPr="006E133F" w:rsidRDefault="00F61AA3" w:rsidP="001B0A09">
            <w:pPr>
              <w:spacing w:after="0" w:line="240" w:lineRule="auto"/>
              <w:rPr>
                <w:rFonts w:eastAsia="Times New Roman"/>
                <w:color w:val="000000"/>
                <w:sz w:val="22"/>
                <w:szCs w:val="24"/>
              </w:rPr>
            </w:pPr>
          </w:p>
        </w:tc>
        <w:tc>
          <w:tcPr>
            <w:tcW w:w="76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61AA3" w:rsidRPr="006E133F" w:rsidRDefault="00F61AA3" w:rsidP="001B0A09">
            <w:pPr>
              <w:spacing w:after="0" w:line="240" w:lineRule="auto"/>
              <w:jc w:val="center"/>
              <w:rPr>
                <w:rFonts w:eastAsia="Times New Roman"/>
                <w:color w:val="000000"/>
                <w:sz w:val="22"/>
                <w:szCs w:val="24"/>
              </w:rPr>
            </w:pPr>
            <w:r w:rsidRPr="006E133F">
              <w:rPr>
                <w:rFonts w:eastAsia="Times New Roman"/>
                <w:color w:val="000000"/>
                <w:sz w:val="22"/>
                <w:szCs w:val="24"/>
              </w:rPr>
              <w:t>61</w:t>
            </w:r>
          </w:p>
        </w:tc>
        <w:tc>
          <w:tcPr>
            <w:tcW w:w="14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61AA3" w:rsidRPr="006E133F" w:rsidRDefault="00F61AA3" w:rsidP="001B0A09">
            <w:pPr>
              <w:spacing w:after="0" w:line="240" w:lineRule="auto"/>
              <w:jc w:val="right"/>
              <w:rPr>
                <w:rFonts w:eastAsia="Times New Roman"/>
                <w:color w:val="000000"/>
                <w:sz w:val="22"/>
                <w:szCs w:val="24"/>
              </w:rPr>
            </w:pPr>
            <w:r w:rsidRPr="006E133F">
              <w:rPr>
                <w:rFonts w:eastAsia="Times New Roman"/>
                <w:color w:val="000000"/>
                <w:sz w:val="22"/>
                <w:szCs w:val="24"/>
              </w:rPr>
              <w:t>1,574,185,000</w:t>
            </w:r>
          </w:p>
        </w:tc>
        <w:tc>
          <w:tcPr>
            <w:tcW w:w="17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61AA3" w:rsidRPr="006E133F" w:rsidRDefault="00F61AA3" w:rsidP="001B0A09">
            <w:pPr>
              <w:spacing w:after="0" w:line="240" w:lineRule="auto"/>
              <w:jc w:val="right"/>
              <w:rPr>
                <w:rFonts w:eastAsia="Times New Roman"/>
                <w:color w:val="000000"/>
                <w:sz w:val="22"/>
                <w:szCs w:val="24"/>
              </w:rPr>
            </w:pPr>
            <w:r w:rsidRPr="006E133F">
              <w:rPr>
                <w:rFonts w:eastAsia="Times New Roman"/>
                <w:color w:val="000000"/>
                <w:sz w:val="22"/>
                <w:szCs w:val="24"/>
              </w:rPr>
              <w:t>96,025,285,000</w:t>
            </w:r>
          </w:p>
        </w:tc>
        <w:tc>
          <w:tcPr>
            <w:tcW w:w="169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61AA3" w:rsidRPr="00CF002B" w:rsidRDefault="00F61AA3" w:rsidP="001B0A09">
            <w:pPr>
              <w:spacing w:after="0" w:line="240" w:lineRule="auto"/>
              <w:rPr>
                <w:rFonts w:eastAsia="Times New Roman"/>
                <w:color w:val="000000"/>
                <w:sz w:val="20"/>
                <w:szCs w:val="20"/>
              </w:rPr>
            </w:pPr>
          </w:p>
        </w:tc>
      </w:tr>
      <w:tr w:rsidR="00F61AA3" w:rsidRPr="00CF002B" w:rsidTr="00936F76">
        <w:trPr>
          <w:trHeight w:val="315"/>
          <w:jc w:val="center"/>
        </w:trPr>
        <w:tc>
          <w:tcPr>
            <w:tcW w:w="483"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3174"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762"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714"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762"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1481"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1701"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1691" w:type="dxa"/>
            <w:vMerge/>
            <w:tcBorders>
              <w:top w:val="nil"/>
              <w:left w:val="single" w:sz="4" w:space="0" w:color="auto"/>
              <w:bottom w:val="single" w:sz="4" w:space="0" w:color="000000"/>
              <w:right w:val="single" w:sz="4" w:space="0" w:color="auto"/>
            </w:tcBorders>
            <w:vAlign w:val="center"/>
            <w:hideMark/>
          </w:tcPr>
          <w:p w:rsidR="00F61AA3" w:rsidRPr="00CF002B" w:rsidRDefault="00F61AA3" w:rsidP="00F61AA3">
            <w:pPr>
              <w:spacing w:after="0" w:line="240" w:lineRule="auto"/>
              <w:rPr>
                <w:rFonts w:eastAsia="Times New Roman"/>
                <w:color w:val="000000"/>
                <w:sz w:val="20"/>
                <w:szCs w:val="20"/>
              </w:rPr>
            </w:pPr>
          </w:p>
        </w:tc>
      </w:tr>
      <w:tr w:rsidR="00F61AA3" w:rsidRPr="00CF002B" w:rsidTr="00936F76">
        <w:trPr>
          <w:trHeight w:val="315"/>
          <w:jc w:val="center"/>
        </w:trPr>
        <w:tc>
          <w:tcPr>
            <w:tcW w:w="483"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3174"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762"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714"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762"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1481"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1701" w:type="dxa"/>
            <w:vMerge/>
            <w:tcBorders>
              <w:top w:val="nil"/>
              <w:left w:val="single" w:sz="4" w:space="0" w:color="auto"/>
              <w:bottom w:val="single" w:sz="4" w:space="0" w:color="000000"/>
              <w:right w:val="single" w:sz="4" w:space="0" w:color="auto"/>
            </w:tcBorders>
            <w:vAlign w:val="center"/>
            <w:hideMark/>
          </w:tcPr>
          <w:p w:rsidR="00F61AA3" w:rsidRPr="006E133F" w:rsidRDefault="00F61AA3" w:rsidP="00F61AA3">
            <w:pPr>
              <w:spacing w:after="0" w:line="240" w:lineRule="auto"/>
              <w:rPr>
                <w:rFonts w:eastAsia="Times New Roman"/>
                <w:color w:val="000000"/>
                <w:sz w:val="22"/>
                <w:szCs w:val="24"/>
              </w:rPr>
            </w:pPr>
          </w:p>
        </w:tc>
        <w:tc>
          <w:tcPr>
            <w:tcW w:w="1691" w:type="dxa"/>
            <w:vMerge/>
            <w:tcBorders>
              <w:top w:val="nil"/>
              <w:left w:val="single" w:sz="4" w:space="0" w:color="auto"/>
              <w:bottom w:val="single" w:sz="4" w:space="0" w:color="000000"/>
              <w:right w:val="single" w:sz="4" w:space="0" w:color="auto"/>
            </w:tcBorders>
            <w:vAlign w:val="center"/>
            <w:hideMark/>
          </w:tcPr>
          <w:p w:rsidR="00F61AA3" w:rsidRPr="00CF002B" w:rsidRDefault="00F61AA3" w:rsidP="00F61AA3">
            <w:pPr>
              <w:spacing w:after="0" w:line="240" w:lineRule="auto"/>
              <w:rPr>
                <w:rFonts w:eastAsia="Times New Roman"/>
                <w:color w:val="000000"/>
                <w:sz w:val="20"/>
                <w:szCs w:val="20"/>
              </w:rPr>
            </w:pPr>
          </w:p>
        </w:tc>
      </w:tr>
      <w:tr w:rsidR="009A40DC" w:rsidRPr="00CF002B" w:rsidTr="009A40DC">
        <w:trPr>
          <w:trHeight w:val="315"/>
          <w:jc w:val="center"/>
        </w:trPr>
        <w:tc>
          <w:tcPr>
            <w:tcW w:w="483"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3174"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762"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714"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762"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1481"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1701"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1691" w:type="dxa"/>
            <w:vMerge/>
            <w:tcBorders>
              <w:top w:val="nil"/>
              <w:left w:val="single" w:sz="4" w:space="0" w:color="auto"/>
              <w:bottom w:val="single" w:sz="4" w:space="0" w:color="000000"/>
              <w:right w:val="single" w:sz="4" w:space="0" w:color="auto"/>
            </w:tcBorders>
            <w:vAlign w:val="center"/>
          </w:tcPr>
          <w:p w:rsidR="009A40DC" w:rsidRPr="00CF002B" w:rsidRDefault="009A40DC" w:rsidP="00CF6C5B">
            <w:pPr>
              <w:spacing w:after="0" w:line="240" w:lineRule="auto"/>
              <w:rPr>
                <w:rFonts w:eastAsia="Times New Roman"/>
                <w:color w:val="000000"/>
                <w:sz w:val="20"/>
                <w:szCs w:val="20"/>
              </w:rPr>
            </w:pPr>
          </w:p>
        </w:tc>
      </w:tr>
      <w:tr w:rsidR="009A40DC" w:rsidRPr="00CF002B" w:rsidTr="009A40DC">
        <w:trPr>
          <w:trHeight w:val="315"/>
          <w:jc w:val="center"/>
        </w:trPr>
        <w:tc>
          <w:tcPr>
            <w:tcW w:w="483"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3174"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762"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714"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762"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1481"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1701" w:type="dxa"/>
            <w:vMerge/>
            <w:tcBorders>
              <w:top w:val="nil"/>
              <w:left w:val="single" w:sz="4" w:space="0" w:color="auto"/>
              <w:bottom w:val="single" w:sz="4" w:space="0" w:color="000000"/>
              <w:right w:val="single" w:sz="4" w:space="0" w:color="auto"/>
            </w:tcBorders>
            <w:vAlign w:val="center"/>
          </w:tcPr>
          <w:p w:rsidR="009A40DC" w:rsidRPr="006E133F" w:rsidRDefault="009A40DC" w:rsidP="00CF6C5B">
            <w:pPr>
              <w:spacing w:after="0" w:line="240" w:lineRule="auto"/>
              <w:rPr>
                <w:rFonts w:eastAsia="Times New Roman"/>
                <w:color w:val="000000"/>
                <w:sz w:val="22"/>
                <w:szCs w:val="24"/>
              </w:rPr>
            </w:pPr>
          </w:p>
        </w:tc>
        <w:tc>
          <w:tcPr>
            <w:tcW w:w="1691" w:type="dxa"/>
            <w:vMerge/>
            <w:tcBorders>
              <w:top w:val="nil"/>
              <w:left w:val="single" w:sz="4" w:space="0" w:color="auto"/>
              <w:bottom w:val="single" w:sz="4" w:space="0" w:color="000000"/>
              <w:right w:val="single" w:sz="4" w:space="0" w:color="auto"/>
            </w:tcBorders>
            <w:vAlign w:val="center"/>
          </w:tcPr>
          <w:p w:rsidR="009A40DC" w:rsidRPr="00CF002B" w:rsidRDefault="009A40DC" w:rsidP="00CF6C5B">
            <w:pPr>
              <w:spacing w:after="0" w:line="240" w:lineRule="auto"/>
              <w:rPr>
                <w:rFonts w:eastAsia="Times New Roman"/>
                <w:color w:val="000000"/>
                <w:sz w:val="20"/>
                <w:szCs w:val="20"/>
              </w:rPr>
            </w:pPr>
          </w:p>
        </w:tc>
      </w:tr>
      <w:tr w:rsidR="009A40DC" w:rsidRPr="009A40DC" w:rsidTr="00CF6C5B">
        <w:trPr>
          <w:trHeight w:val="315"/>
          <w:jc w:val="center"/>
        </w:trPr>
        <w:tc>
          <w:tcPr>
            <w:tcW w:w="483" w:type="dxa"/>
            <w:tcBorders>
              <w:top w:val="nil"/>
              <w:left w:val="single" w:sz="4" w:space="0" w:color="auto"/>
              <w:bottom w:val="single" w:sz="4" w:space="0" w:color="auto"/>
              <w:right w:val="single" w:sz="4" w:space="0" w:color="auto"/>
            </w:tcBorders>
            <w:shd w:val="clear" w:color="auto" w:fill="auto"/>
            <w:noWrap/>
            <w:vAlign w:val="bottom"/>
          </w:tcPr>
          <w:p w:rsidR="009A40DC" w:rsidRPr="009A40DC" w:rsidRDefault="009A40DC" w:rsidP="009A40DC">
            <w:pPr>
              <w:spacing w:after="0" w:line="240" w:lineRule="auto"/>
              <w:jc w:val="center"/>
              <w:rPr>
                <w:rFonts w:eastAsia="Times New Roman"/>
                <w:b/>
                <w:color w:val="000000"/>
                <w:sz w:val="20"/>
                <w:szCs w:val="20"/>
              </w:rPr>
            </w:pPr>
            <w:r w:rsidRPr="009A40DC">
              <w:rPr>
                <w:rFonts w:eastAsia="Times New Roman"/>
                <w:b/>
                <w:color w:val="000000"/>
                <w:sz w:val="20"/>
                <w:szCs w:val="20"/>
              </w:rPr>
              <w:t>V</w:t>
            </w:r>
          </w:p>
        </w:tc>
        <w:tc>
          <w:tcPr>
            <w:tcW w:w="3174" w:type="dxa"/>
            <w:tcBorders>
              <w:top w:val="nil"/>
              <w:left w:val="nil"/>
              <w:bottom w:val="single" w:sz="4" w:space="0" w:color="auto"/>
              <w:right w:val="single" w:sz="4" w:space="0" w:color="auto"/>
            </w:tcBorders>
            <w:shd w:val="clear" w:color="auto" w:fill="auto"/>
            <w:noWrap/>
            <w:vAlign w:val="bottom"/>
          </w:tcPr>
          <w:p w:rsidR="009A40DC" w:rsidRPr="009A40DC" w:rsidRDefault="009A40DC" w:rsidP="009A40DC">
            <w:pPr>
              <w:spacing w:after="0" w:line="240" w:lineRule="auto"/>
              <w:rPr>
                <w:rFonts w:eastAsia="Times New Roman"/>
                <w:b/>
                <w:color w:val="000000"/>
                <w:sz w:val="20"/>
                <w:szCs w:val="20"/>
              </w:rPr>
            </w:pPr>
            <w:r w:rsidRPr="009A40DC">
              <w:rPr>
                <w:rFonts w:eastAsia="Times New Roman"/>
                <w:b/>
                <w:color w:val="000000"/>
                <w:sz w:val="20"/>
                <w:szCs w:val="20"/>
              </w:rPr>
              <w:t>Thành tiền</w:t>
            </w:r>
            <w:r>
              <w:rPr>
                <w:rFonts w:eastAsia="Times New Roman"/>
                <w:b/>
                <w:color w:val="000000"/>
                <w:sz w:val="20"/>
                <w:szCs w:val="20"/>
              </w:rPr>
              <w:t xml:space="preserve"> </w:t>
            </w:r>
          </w:p>
        </w:tc>
        <w:tc>
          <w:tcPr>
            <w:tcW w:w="3719" w:type="dxa"/>
            <w:gridSpan w:val="4"/>
            <w:tcBorders>
              <w:top w:val="nil"/>
              <w:left w:val="nil"/>
              <w:bottom w:val="single" w:sz="4" w:space="0" w:color="auto"/>
              <w:right w:val="single" w:sz="4" w:space="0" w:color="auto"/>
            </w:tcBorders>
            <w:shd w:val="clear" w:color="auto" w:fill="auto"/>
            <w:noWrap/>
            <w:vAlign w:val="bottom"/>
          </w:tcPr>
          <w:p w:rsidR="009A40DC" w:rsidRPr="006E133F" w:rsidRDefault="009A40DC" w:rsidP="009A40DC">
            <w:pPr>
              <w:spacing w:after="0" w:line="240" w:lineRule="auto"/>
              <w:jc w:val="both"/>
              <w:rPr>
                <w:rFonts w:eastAsia="Times New Roman"/>
                <w:b/>
                <w:bCs/>
                <w:color w:val="000000"/>
                <w:sz w:val="22"/>
                <w:szCs w:val="24"/>
              </w:rPr>
            </w:pPr>
            <w:r>
              <w:rPr>
                <w:rFonts w:eastAsia="Times New Roman"/>
                <w:b/>
                <w:bCs/>
                <w:color w:val="000000"/>
                <w:sz w:val="22"/>
                <w:szCs w:val="24"/>
              </w:rPr>
              <w:t>V =</w:t>
            </w:r>
            <w:r w:rsidRPr="006E133F">
              <w:rPr>
                <w:rFonts w:eastAsia="Times New Roman"/>
                <w:b/>
                <w:bCs/>
                <w:color w:val="000000"/>
                <w:sz w:val="22"/>
                <w:szCs w:val="24"/>
              </w:rPr>
              <w:t xml:space="preserve"> (I + II + III + IV)</w:t>
            </w:r>
          </w:p>
        </w:tc>
        <w:tc>
          <w:tcPr>
            <w:tcW w:w="1701" w:type="dxa"/>
            <w:tcBorders>
              <w:top w:val="nil"/>
              <w:left w:val="nil"/>
              <w:bottom w:val="single" w:sz="4" w:space="0" w:color="auto"/>
              <w:right w:val="single" w:sz="4" w:space="0" w:color="auto"/>
            </w:tcBorders>
            <w:shd w:val="clear" w:color="auto" w:fill="auto"/>
            <w:noWrap/>
            <w:vAlign w:val="bottom"/>
          </w:tcPr>
          <w:p w:rsidR="009A40DC" w:rsidRPr="006E133F" w:rsidRDefault="009A40DC" w:rsidP="009A40DC">
            <w:pPr>
              <w:spacing w:after="0" w:line="240" w:lineRule="auto"/>
              <w:jc w:val="right"/>
              <w:rPr>
                <w:rFonts w:eastAsia="Times New Roman"/>
                <w:color w:val="000000"/>
                <w:sz w:val="22"/>
                <w:szCs w:val="24"/>
              </w:rPr>
            </w:pPr>
            <w:r w:rsidRPr="006E133F">
              <w:rPr>
                <w:rFonts w:eastAsia="Times New Roman"/>
                <w:color w:val="000000"/>
                <w:sz w:val="22"/>
                <w:szCs w:val="24"/>
              </w:rPr>
              <w:t>117,823,835,000</w:t>
            </w:r>
          </w:p>
        </w:tc>
        <w:tc>
          <w:tcPr>
            <w:tcW w:w="1691" w:type="dxa"/>
            <w:tcBorders>
              <w:top w:val="nil"/>
              <w:left w:val="nil"/>
              <w:bottom w:val="single" w:sz="4" w:space="0" w:color="auto"/>
              <w:right w:val="single" w:sz="4" w:space="0" w:color="auto"/>
            </w:tcBorders>
            <w:shd w:val="clear" w:color="auto" w:fill="auto"/>
            <w:noWrap/>
            <w:vAlign w:val="bottom"/>
          </w:tcPr>
          <w:p w:rsidR="009A40DC" w:rsidRPr="009A40DC" w:rsidRDefault="009A40DC" w:rsidP="009A40DC">
            <w:pPr>
              <w:spacing w:after="0" w:line="240" w:lineRule="auto"/>
              <w:rPr>
                <w:rFonts w:eastAsia="Times New Roman"/>
                <w:b/>
                <w:color w:val="000000"/>
                <w:sz w:val="20"/>
                <w:szCs w:val="20"/>
              </w:rPr>
            </w:pPr>
          </w:p>
        </w:tc>
      </w:tr>
      <w:tr w:rsidR="009A40DC" w:rsidRPr="00CF002B" w:rsidTr="00936F76">
        <w:trPr>
          <w:trHeight w:val="315"/>
          <w:jc w:val="center"/>
        </w:trPr>
        <w:tc>
          <w:tcPr>
            <w:tcW w:w="10768"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A40DC" w:rsidRPr="006E133F" w:rsidRDefault="009A40DC" w:rsidP="009A40DC">
            <w:pPr>
              <w:spacing w:after="0" w:line="240" w:lineRule="auto"/>
              <w:jc w:val="center"/>
              <w:rPr>
                <w:rFonts w:eastAsia="Times New Roman"/>
                <w:b/>
                <w:bCs/>
                <w:i/>
                <w:color w:val="000000"/>
                <w:sz w:val="24"/>
                <w:szCs w:val="24"/>
              </w:rPr>
            </w:pPr>
            <w:r w:rsidRPr="006E133F">
              <w:rPr>
                <w:rFonts w:eastAsia="Times New Roman"/>
                <w:b/>
                <w:bCs/>
                <w:i/>
                <w:color w:val="000000"/>
                <w:sz w:val="24"/>
                <w:szCs w:val="24"/>
              </w:rPr>
              <w:t>Bằng chữ: Một trăm mười bảy tỷ, tám trăm hai mươi ba triệu, tám trăm ba mươi lăm nghìn đồng.</w:t>
            </w:r>
          </w:p>
        </w:tc>
      </w:tr>
    </w:tbl>
    <w:p w:rsidR="005E395B" w:rsidRPr="00CA45ED" w:rsidRDefault="00490AC1" w:rsidP="00E227B0">
      <w:pPr>
        <w:spacing w:before="120" w:after="0"/>
        <w:ind w:firstLine="567"/>
        <w:jc w:val="both"/>
        <w:rPr>
          <w:b/>
          <w:color w:val="000000"/>
          <w:szCs w:val="28"/>
        </w:rPr>
      </w:pPr>
      <w:r>
        <w:rPr>
          <w:b/>
          <w:color w:val="000000"/>
          <w:szCs w:val="28"/>
        </w:rPr>
        <w:t>9</w:t>
      </w:r>
      <w:r w:rsidR="005E395B" w:rsidRPr="00CA45ED">
        <w:rPr>
          <w:b/>
          <w:color w:val="000000"/>
          <w:szCs w:val="28"/>
        </w:rPr>
        <w:t xml:space="preserve">. </w:t>
      </w:r>
      <w:r w:rsidR="005239FE" w:rsidRPr="00CA45ED">
        <w:rPr>
          <w:b/>
          <w:color w:val="000000"/>
          <w:szCs w:val="28"/>
        </w:rPr>
        <w:t xml:space="preserve">Chức </w:t>
      </w:r>
      <w:r w:rsidR="00885423" w:rsidRPr="00CA45ED">
        <w:rPr>
          <w:b/>
          <w:color w:val="000000"/>
          <w:szCs w:val="28"/>
        </w:rPr>
        <w:t>trách</w:t>
      </w:r>
      <w:r w:rsidR="005239FE" w:rsidRPr="00CA45ED">
        <w:rPr>
          <w:b/>
          <w:color w:val="000000"/>
          <w:szCs w:val="28"/>
        </w:rPr>
        <w:t>, nhiệm vụ, quyền hạn, quan hệ công tác, chế độ quản lý, sinh hoạt của Công an chính quy đảm nhiệm chức danh Công an xã</w:t>
      </w:r>
    </w:p>
    <w:p w:rsidR="00885423" w:rsidRDefault="00CA45ED" w:rsidP="00E227B0">
      <w:pPr>
        <w:spacing w:before="120" w:after="0"/>
        <w:ind w:firstLine="567"/>
        <w:jc w:val="both"/>
        <w:rPr>
          <w:color w:val="000000"/>
          <w:szCs w:val="28"/>
        </w:rPr>
      </w:pPr>
      <w:r>
        <w:rPr>
          <w:color w:val="000000"/>
          <w:szCs w:val="28"/>
        </w:rPr>
        <w:t>Cán bộ Công an chính quy được điều động đảm nhiệm các chức danh Công an xã  thực hiện nhiệm vụ, quyền hạn, quan hệ công tác,</w:t>
      </w:r>
      <w:r w:rsidR="000619BE">
        <w:rPr>
          <w:color w:val="000000"/>
          <w:szCs w:val="28"/>
        </w:rPr>
        <w:t xml:space="preserve"> </w:t>
      </w:r>
      <w:r>
        <w:rPr>
          <w:color w:val="000000"/>
          <w:szCs w:val="28"/>
        </w:rPr>
        <w:t>chế độ quản lý, sinh hoạt quy định tại Thông tư số</w:t>
      </w:r>
      <w:r w:rsidR="001B0A09">
        <w:rPr>
          <w:color w:val="000000"/>
          <w:szCs w:val="28"/>
        </w:rPr>
        <w:t xml:space="preserve"> 09/2019/TT-BCA ngày 11/4/2019</w:t>
      </w:r>
      <w:r>
        <w:rPr>
          <w:color w:val="000000"/>
          <w:szCs w:val="28"/>
        </w:rPr>
        <w:t xml:space="preserve"> </w:t>
      </w:r>
      <w:r w:rsidR="00B176FB">
        <w:rPr>
          <w:color w:val="000000"/>
          <w:szCs w:val="28"/>
        </w:rPr>
        <w:t>của Bộ trưởng Bộ Công an.</w:t>
      </w:r>
    </w:p>
    <w:p w:rsidR="00BB1BBE" w:rsidRPr="00C11CDC" w:rsidRDefault="004B064D" w:rsidP="00E227B0">
      <w:pPr>
        <w:spacing w:before="120" w:after="0"/>
        <w:ind w:firstLine="567"/>
        <w:jc w:val="both"/>
        <w:rPr>
          <w:b/>
          <w:color w:val="000000"/>
          <w:szCs w:val="28"/>
        </w:rPr>
      </w:pPr>
      <w:r>
        <w:rPr>
          <w:b/>
          <w:color w:val="000000"/>
          <w:szCs w:val="28"/>
        </w:rPr>
        <w:lastRenderedPageBreak/>
        <w:t>1</w:t>
      </w:r>
      <w:r w:rsidR="00490AC1">
        <w:rPr>
          <w:b/>
          <w:color w:val="000000"/>
          <w:szCs w:val="28"/>
        </w:rPr>
        <w:t>0</w:t>
      </w:r>
      <w:r>
        <w:rPr>
          <w:b/>
          <w:color w:val="000000"/>
          <w:szCs w:val="28"/>
        </w:rPr>
        <w:t>.</w:t>
      </w:r>
      <w:r w:rsidR="00D07A71" w:rsidRPr="00C11CDC">
        <w:rPr>
          <w:b/>
          <w:color w:val="000000"/>
          <w:szCs w:val="28"/>
        </w:rPr>
        <w:t xml:space="preserve"> Chế độ</w:t>
      </w:r>
      <w:r w:rsidR="003443AF" w:rsidRPr="00C11CDC">
        <w:rPr>
          <w:b/>
          <w:color w:val="000000"/>
          <w:szCs w:val="28"/>
        </w:rPr>
        <w:t>,</w:t>
      </w:r>
      <w:r w:rsidR="00D07A71" w:rsidRPr="00C11CDC">
        <w:rPr>
          <w:b/>
          <w:color w:val="000000"/>
          <w:szCs w:val="28"/>
        </w:rPr>
        <w:t xml:space="preserve"> chính sách</w:t>
      </w:r>
    </w:p>
    <w:p w:rsidR="00D07A71" w:rsidRDefault="00C414B5" w:rsidP="00E227B0">
      <w:pPr>
        <w:spacing w:before="120" w:after="0"/>
        <w:ind w:firstLine="567"/>
        <w:jc w:val="both"/>
        <w:rPr>
          <w:color w:val="000000"/>
          <w:szCs w:val="28"/>
        </w:rPr>
      </w:pPr>
      <w:r>
        <w:rPr>
          <w:color w:val="000000"/>
          <w:szCs w:val="28"/>
        </w:rPr>
        <w:t xml:space="preserve">Cán bộ Công an chính quy được điều động đảm nhiệm các chức danh Công an xã được thực hiện các chế độ, chính sách theo </w:t>
      </w:r>
      <w:r w:rsidR="00CB31CC">
        <w:rPr>
          <w:color w:val="000000"/>
          <w:szCs w:val="28"/>
        </w:rPr>
        <w:t xml:space="preserve">Thông tư số 09/2019/TT-BCA ngày 11/4/2019 và </w:t>
      </w:r>
      <w:r>
        <w:rPr>
          <w:color w:val="000000"/>
          <w:szCs w:val="28"/>
        </w:rPr>
        <w:t>Công văn số 2811/BCA-X01 ngày 06/11/2018 của Bộ Công an gồm:</w:t>
      </w:r>
    </w:p>
    <w:p w:rsidR="00CB31CC" w:rsidRDefault="00CB31CC" w:rsidP="00E227B0">
      <w:pPr>
        <w:spacing w:before="120" w:after="0"/>
        <w:ind w:firstLine="567"/>
        <w:jc w:val="both"/>
        <w:rPr>
          <w:color w:val="000000"/>
          <w:szCs w:val="28"/>
        </w:rPr>
      </w:pPr>
      <w:r>
        <w:rPr>
          <w:color w:val="000000"/>
          <w:szCs w:val="28"/>
        </w:rPr>
        <w:t>- Sĩ quan Công an nhân dân đảm nhiệm chức vụ Trưởng Công an xã được xác định có chức vụ tương đương chức vụ Trưởng Công an phường; sĩ quan Công an nhân dân đảm nhiệm chức vụ Phó Trưởng Công an xã được xác định có chức vụ tương đương chức vụ Phó Trưởng Công an phường.</w:t>
      </w:r>
    </w:p>
    <w:p w:rsidR="00C414B5" w:rsidRDefault="00CB31CC" w:rsidP="00E227B0">
      <w:pPr>
        <w:spacing w:before="120" w:after="0"/>
        <w:ind w:firstLine="567"/>
        <w:jc w:val="both"/>
        <w:rPr>
          <w:color w:val="000000"/>
          <w:szCs w:val="28"/>
        </w:rPr>
      </w:pPr>
      <w:r>
        <w:rPr>
          <w:color w:val="000000"/>
          <w:szCs w:val="28"/>
        </w:rPr>
        <w:t>- Sĩ quan, hạ sĩ quan Công an nhân dân được điều động đảm nhiệm các chức danh Công an xã được hưởng các chế độ phụ cấp đặc thù như đối với cán bộ Công an phụ trách xã về an ninh, trật tự; các chế độ quy định đối với địa bàn công tác (nếu có) và các chế độ, chính sách khác theo quy định của Bộ Công an như</w:t>
      </w:r>
      <w:r w:rsidR="00032574">
        <w:rPr>
          <w:color w:val="000000"/>
          <w:szCs w:val="28"/>
        </w:rPr>
        <w:t>:</w:t>
      </w:r>
      <w:r w:rsidR="00C414B5">
        <w:rPr>
          <w:color w:val="000000"/>
          <w:szCs w:val="28"/>
        </w:rPr>
        <w:t xml:space="preserve"> chế độ đối với cán bộ công tác</w:t>
      </w:r>
      <w:r w:rsidR="003E7C47">
        <w:rPr>
          <w:color w:val="000000"/>
          <w:szCs w:val="28"/>
        </w:rPr>
        <w:t xml:space="preserve"> ở vùng có điều kiện kinh tế - xã hội đặc biệt khó khăn, chế độ phụ cấp đặc biệt, chế độ phụ cấp khu vự</w:t>
      </w:r>
      <w:r w:rsidR="0016612B">
        <w:rPr>
          <w:color w:val="000000"/>
          <w:szCs w:val="28"/>
        </w:rPr>
        <w:t>c</w:t>
      </w:r>
      <w:r>
        <w:rPr>
          <w:color w:val="000000"/>
          <w:szCs w:val="28"/>
        </w:rPr>
        <w:t>…</w:t>
      </w:r>
    </w:p>
    <w:p w:rsidR="00CB31CC" w:rsidRDefault="00CB31CC" w:rsidP="00E227B0">
      <w:pPr>
        <w:spacing w:before="120" w:after="0"/>
        <w:ind w:firstLine="567"/>
        <w:jc w:val="both"/>
        <w:rPr>
          <w:color w:val="000000"/>
          <w:szCs w:val="28"/>
        </w:rPr>
      </w:pPr>
      <w:r>
        <w:rPr>
          <w:color w:val="000000"/>
          <w:szCs w:val="28"/>
        </w:rPr>
        <w:t>- Sĩ quan, hạ sĩ quan Công an nhân dân khi thôi đảm nhiệm các chức danh Công an xã thì đươc hưởng chế độ, chính sách theo quy định đối với cán bộ tại vị trí công tác mới.</w:t>
      </w:r>
    </w:p>
    <w:p w:rsidR="003E7C47" w:rsidRDefault="003E7C47" w:rsidP="00E227B0">
      <w:pPr>
        <w:spacing w:before="120" w:after="0"/>
        <w:ind w:firstLine="567"/>
        <w:jc w:val="both"/>
        <w:rPr>
          <w:color w:val="000000"/>
          <w:szCs w:val="28"/>
        </w:rPr>
      </w:pPr>
      <w:r>
        <w:rPr>
          <w:color w:val="000000"/>
          <w:szCs w:val="28"/>
        </w:rPr>
        <w:t>- Sĩ quan đảm nhiệm chức danh Trưởng, Phó Trưởng Công an xã được hưởng phụ cấp chức vụ và thực hiện thăng cấp, nâng lương</w:t>
      </w:r>
      <w:r w:rsidR="008B400A">
        <w:rPr>
          <w:color w:val="000000"/>
          <w:szCs w:val="28"/>
        </w:rPr>
        <w:t xml:space="preserve"> cấp bậc hàm như Trưởng, Phó Trưởng Công an phườ</w:t>
      </w:r>
      <w:r w:rsidR="0016612B">
        <w:rPr>
          <w:color w:val="000000"/>
          <w:szCs w:val="28"/>
        </w:rPr>
        <w:t>ng.</w:t>
      </w:r>
    </w:p>
    <w:p w:rsidR="008B400A" w:rsidRDefault="008B400A" w:rsidP="00E227B0">
      <w:pPr>
        <w:spacing w:before="120" w:after="0"/>
        <w:ind w:firstLine="567"/>
        <w:jc w:val="both"/>
        <w:rPr>
          <w:color w:val="000000"/>
          <w:szCs w:val="28"/>
        </w:rPr>
      </w:pPr>
      <w:r>
        <w:rPr>
          <w:color w:val="000000"/>
          <w:szCs w:val="28"/>
        </w:rPr>
        <w:t>- Sĩ quan, hạ sĩ quan đảm nhiệm chức danh Công an xã nếu chưa qua đào tạo đại học, quá trình công tác tại xã hoàn thành tốt nhiệm vụ thì sau 02 năm được ưu tiên xét đi học đại học.</w:t>
      </w:r>
    </w:p>
    <w:p w:rsidR="00871B51" w:rsidRPr="00501DA1" w:rsidRDefault="00501DA1" w:rsidP="00E227B0">
      <w:pPr>
        <w:spacing w:before="120" w:after="0"/>
        <w:ind w:firstLine="567"/>
        <w:jc w:val="both"/>
        <w:rPr>
          <w:b/>
          <w:color w:val="000000"/>
          <w:szCs w:val="28"/>
        </w:rPr>
      </w:pPr>
      <w:r w:rsidRPr="00501DA1">
        <w:rPr>
          <w:b/>
          <w:color w:val="000000"/>
          <w:szCs w:val="28"/>
        </w:rPr>
        <w:t>1</w:t>
      </w:r>
      <w:r w:rsidR="00490AC1">
        <w:rPr>
          <w:b/>
          <w:color w:val="000000"/>
          <w:szCs w:val="28"/>
        </w:rPr>
        <w:t>1</w:t>
      </w:r>
      <w:r w:rsidRPr="00501DA1">
        <w:rPr>
          <w:b/>
          <w:color w:val="000000"/>
          <w:szCs w:val="28"/>
        </w:rPr>
        <w:t xml:space="preserve">. Về quy trình </w:t>
      </w:r>
      <w:r w:rsidR="005456E3" w:rsidRPr="00501DA1">
        <w:rPr>
          <w:b/>
          <w:color w:val="000000"/>
          <w:szCs w:val="28"/>
        </w:rPr>
        <w:t>thực hiện công tác cán bộ</w:t>
      </w:r>
    </w:p>
    <w:p w:rsidR="005456E3" w:rsidRDefault="005456E3" w:rsidP="00E227B0">
      <w:pPr>
        <w:spacing w:before="120" w:after="0"/>
        <w:ind w:firstLine="567"/>
        <w:jc w:val="both"/>
        <w:rPr>
          <w:color w:val="000000"/>
          <w:szCs w:val="28"/>
        </w:rPr>
      </w:pPr>
      <w:r>
        <w:rPr>
          <w:color w:val="000000"/>
          <w:szCs w:val="28"/>
        </w:rPr>
        <w:t>Cán bộ Công an chính quy đảm nhiệm chức danh Trưởng Công an xã, Phó Trưởng Công an xã được thực hiện công tác cán bộ tương đương như chức vụ Đội trưởng, Trưởng Công an phường, thị trấn</w:t>
      </w:r>
      <w:r w:rsidR="0068459B">
        <w:rPr>
          <w:color w:val="000000"/>
          <w:szCs w:val="28"/>
        </w:rPr>
        <w:t>; Phó Đội trưởng, Phó Trưởng Công an phường, thị trấn trong trường hợp cán bộ khi được điều động đang giữ các chức vụ trên hoặc đủ tiêu chuẩn để bổ nhiệm các chức vụ trên.</w:t>
      </w:r>
    </w:p>
    <w:p w:rsidR="00626F56" w:rsidRPr="00BC76AA" w:rsidRDefault="00626F56" w:rsidP="00677E1F">
      <w:pPr>
        <w:shd w:val="clear" w:color="auto" w:fill="FFFFFF"/>
        <w:spacing w:before="360" w:after="0" w:line="240" w:lineRule="auto"/>
        <w:jc w:val="center"/>
        <w:rPr>
          <w:rFonts w:eastAsia="Times New Roman"/>
          <w:szCs w:val="28"/>
        </w:rPr>
      </w:pPr>
      <w:r w:rsidRPr="00BC76AA">
        <w:rPr>
          <w:rFonts w:eastAsia="Times New Roman"/>
          <w:b/>
          <w:bCs/>
          <w:szCs w:val="28"/>
        </w:rPr>
        <w:t xml:space="preserve">Phần </w:t>
      </w:r>
      <w:r>
        <w:rPr>
          <w:rFonts w:eastAsia="Times New Roman"/>
          <w:b/>
          <w:bCs/>
          <w:szCs w:val="28"/>
        </w:rPr>
        <w:t>IV</w:t>
      </w:r>
    </w:p>
    <w:p w:rsidR="00626F56" w:rsidRPr="00BC76AA" w:rsidRDefault="00626F56" w:rsidP="00E227B0">
      <w:pPr>
        <w:shd w:val="clear" w:color="auto" w:fill="FFFFFF"/>
        <w:spacing w:after="240" w:line="240" w:lineRule="auto"/>
        <w:jc w:val="center"/>
        <w:rPr>
          <w:rFonts w:eastAsia="Times New Roman"/>
          <w:szCs w:val="28"/>
        </w:rPr>
      </w:pPr>
      <w:r w:rsidRPr="00BC76AA">
        <w:rPr>
          <w:rFonts w:eastAsia="Times New Roman"/>
          <w:b/>
          <w:bCs/>
          <w:szCs w:val="28"/>
        </w:rPr>
        <w:t>TỔ CHỨC THỰC HIỆN</w:t>
      </w:r>
    </w:p>
    <w:p w:rsidR="00EA4795" w:rsidRDefault="00626F56" w:rsidP="00337CBD">
      <w:pPr>
        <w:shd w:val="clear" w:color="auto" w:fill="FFFFFF"/>
        <w:spacing w:after="80"/>
        <w:ind w:firstLine="567"/>
        <w:jc w:val="both"/>
        <w:rPr>
          <w:rFonts w:eastAsia="Times New Roman"/>
          <w:szCs w:val="28"/>
        </w:rPr>
      </w:pPr>
      <w:r w:rsidRPr="00EA4795">
        <w:rPr>
          <w:rFonts w:eastAsia="Times New Roman"/>
          <w:b/>
          <w:szCs w:val="28"/>
        </w:rPr>
        <w:t>1. Công an</w:t>
      </w:r>
      <w:r w:rsidR="00EA4795" w:rsidRPr="00EA4795">
        <w:rPr>
          <w:rFonts w:eastAsia="Times New Roman"/>
          <w:b/>
          <w:szCs w:val="28"/>
        </w:rPr>
        <w:t xml:space="preserve"> tỉnh</w:t>
      </w:r>
      <w:r w:rsidRPr="00BC76AA">
        <w:rPr>
          <w:rFonts w:eastAsia="Times New Roman"/>
          <w:szCs w:val="28"/>
        </w:rPr>
        <w:t xml:space="preserve"> </w:t>
      </w:r>
    </w:p>
    <w:p w:rsidR="00626F56" w:rsidRPr="00BC76AA" w:rsidRDefault="00626F56" w:rsidP="00337CBD">
      <w:pPr>
        <w:shd w:val="clear" w:color="auto" w:fill="FFFFFF"/>
        <w:spacing w:after="80"/>
        <w:ind w:firstLine="567"/>
        <w:jc w:val="both"/>
        <w:rPr>
          <w:rFonts w:eastAsia="Times New Roman"/>
          <w:szCs w:val="28"/>
        </w:rPr>
      </w:pPr>
      <w:r w:rsidRPr="00BC76AA">
        <w:rPr>
          <w:rFonts w:eastAsia="Times New Roman"/>
          <w:szCs w:val="28"/>
        </w:rPr>
        <w:t xml:space="preserve">Là cơ quan thường trực, chủ trì, phối hợp với các Sở, Ban, </w:t>
      </w:r>
      <w:r w:rsidR="00C0155C" w:rsidRPr="00BC76AA">
        <w:rPr>
          <w:rFonts w:eastAsia="Times New Roman"/>
          <w:szCs w:val="28"/>
        </w:rPr>
        <w:t xml:space="preserve">Ngành </w:t>
      </w:r>
      <w:r w:rsidRPr="00BC76AA">
        <w:rPr>
          <w:rFonts w:eastAsia="Times New Roman"/>
          <w:szCs w:val="28"/>
        </w:rPr>
        <w:t>liên quan thực hiện các nhiệm vụ sau:</w:t>
      </w:r>
    </w:p>
    <w:p w:rsidR="00677D47" w:rsidRDefault="00C0155C" w:rsidP="00337CBD">
      <w:pPr>
        <w:shd w:val="clear" w:color="auto" w:fill="FFFFFF"/>
        <w:spacing w:after="80"/>
        <w:ind w:firstLine="567"/>
        <w:jc w:val="both"/>
        <w:rPr>
          <w:rFonts w:eastAsia="Times New Roman"/>
          <w:szCs w:val="28"/>
        </w:rPr>
      </w:pPr>
      <w:r>
        <w:rPr>
          <w:rFonts w:eastAsia="Times New Roman"/>
          <w:szCs w:val="28"/>
        </w:rPr>
        <w:lastRenderedPageBreak/>
        <w:t>-</w:t>
      </w:r>
      <w:r w:rsidR="00626F56" w:rsidRPr="00BC76AA">
        <w:rPr>
          <w:rFonts w:eastAsia="Times New Roman"/>
          <w:szCs w:val="28"/>
        </w:rPr>
        <w:t xml:space="preserve"> </w:t>
      </w:r>
      <w:r w:rsidR="00241BAB" w:rsidRPr="00BC76AA">
        <w:rPr>
          <w:rFonts w:eastAsia="Times New Roman"/>
          <w:szCs w:val="28"/>
        </w:rPr>
        <w:t xml:space="preserve">Phối </w:t>
      </w:r>
      <w:r w:rsidR="00626F56" w:rsidRPr="00BC76AA">
        <w:rPr>
          <w:rFonts w:eastAsia="Times New Roman"/>
          <w:szCs w:val="28"/>
        </w:rPr>
        <w:t xml:space="preserve">hợp với Sở Nội vụ báo cáo </w:t>
      </w:r>
      <w:r w:rsidR="00C03CC9">
        <w:rPr>
          <w:rFonts w:eastAsia="Times New Roman"/>
          <w:szCs w:val="28"/>
        </w:rPr>
        <w:t>với</w:t>
      </w:r>
      <w:r w:rsidR="007921CF">
        <w:rPr>
          <w:rFonts w:eastAsia="Times New Roman"/>
          <w:szCs w:val="28"/>
        </w:rPr>
        <w:t xml:space="preserve"> Thường trực Tỉnh ủy và</w:t>
      </w:r>
      <w:r w:rsidR="00C03CC9">
        <w:rPr>
          <w:rFonts w:eastAsia="Times New Roman"/>
          <w:szCs w:val="28"/>
        </w:rPr>
        <w:t xml:space="preserve"> Ủy ban nhân dân</w:t>
      </w:r>
      <w:r w:rsidR="00626F56" w:rsidRPr="00BC76AA">
        <w:rPr>
          <w:rFonts w:eastAsia="Times New Roman"/>
          <w:szCs w:val="28"/>
        </w:rPr>
        <w:t xml:space="preserve"> tỉnh </w:t>
      </w:r>
      <w:r w:rsidR="00C03CC9">
        <w:rPr>
          <w:rFonts w:eastAsia="Times New Roman"/>
          <w:szCs w:val="28"/>
        </w:rPr>
        <w:t>để chỉ đạo</w:t>
      </w:r>
      <w:r w:rsidR="007921CF">
        <w:rPr>
          <w:rFonts w:eastAsia="Times New Roman"/>
          <w:szCs w:val="28"/>
        </w:rPr>
        <w:t xml:space="preserve"> Thị ủy, Huyện ủy,</w:t>
      </w:r>
      <w:r w:rsidR="00C03CC9">
        <w:rPr>
          <w:rFonts w:eastAsia="Times New Roman"/>
          <w:szCs w:val="28"/>
        </w:rPr>
        <w:t xml:space="preserve"> Ủy ban nhân dân huyện</w:t>
      </w:r>
      <w:r w:rsidR="00EC1DD5">
        <w:rPr>
          <w:rFonts w:eastAsia="Times New Roman"/>
          <w:szCs w:val="28"/>
        </w:rPr>
        <w:t xml:space="preserve">, thị xã </w:t>
      </w:r>
      <w:r w:rsidR="003C4879">
        <w:rPr>
          <w:rFonts w:eastAsia="Times New Roman"/>
          <w:szCs w:val="28"/>
        </w:rPr>
        <w:t xml:space="preserve">đề xuất phương án </w:t>
      </w:r>
      <w:r w:rsidR="007921CF">
        <w:rPr>
          <w:rFonts w:eastAsia="Times New Roman"/>
          <w:szCs w:val="28"/>
        </w:rPr>
        <w:t>sắp xếp, bố trí</w:t>
      </w:r>
      <w:r w:rsidR="00B61235">
        <w:rPr>
          <w:rFonts w:eastAsia="Times New Roman"/>
          <w:szCs w:val="28"/>
        </w:rPr>
        <w:t xml:space="preserve"> công tác khác đối với Trưởng Công an xã (là công chức cấp xã), Phó Trưởng Công an xã, Công an viên (bán chuyên trách)</w:t>
      </w:r>
      <w:r w:rsidR="00677D47">
        <w:rPr>
          <w:rFonts w:eastAsia="Times New Roman"/>
          <w:szCs w:val="28"/>
        </w:rPr>
        <w:t xml:space="preserve"> khi điều động Công an chính quy đảm nhiệm các chức danh Công an xã.</w:t>
      </w:r>
    </w:p>
    <w:p w:rsidR="00626F56" w:rsidRPr="00BC76AA" w:rsidRDefault="00C0155C" w:rsidP="00337CBD">
      <w:pPr>
        <w:shd w:val="clear" w:color="auto" w:fill="FFFFFF"/>
        <w:spacing w:after="80"/>
        <w:ind w:firstLine="567"/>
        <w:jc w:val="both"/>
        <w:rPr>
          <w:rFonts w:eastAsia="Times New Roman"/>
          <w:szCs w:val="28"/>
        </w:rPr>
      </w:pPr>
      <w:r>
        <w:rPr>
          <w:rFonts w:eastAsia="Times New Roman"/>
          <w:szCs w:val="28"/>
        </w:rPr>
        <w:t>-</w:t>
      </w:r>
      <w:r w:rsidR="00626F56" w:rsidRPr="00BC76AA">
        <w:rPr>
          <w:rFonts w:eastAsia="Times New Roman"/>
          <w:szCs w:val="28"/>
        </w:rPr>
        <w:t xml:space="preserve"> </w:t>
      </w:r>
      <w:r w:rsidR="00581EFB">
        <w:rPr>
          <w:rFonts w:eastAsia="Times New Roman"/>
          <w:szCs w:val="28"/>
        </w:rPr>
        <w:t>Chủ trì phối hợp với các Sở, Ban, Ngành liên quan l</w:t>
      </w:r>
      <w:r w:rsidR="00626F56" w:rsidRPr="00BC76AA">
        <w:rPr>
          <w:rFonts w:eastAsia="Times New Roman"/>
          <w:szCs w:val="28"/>
        </w:rPr>
        <w:t xml:space="preserve">ập dự trù kinh phí phục vụ công tác đào tạo, huấn luyện, bồi dưỡng, xây dựng </w:t>
      </w:r>
      <w:r w:rsidR="008F5F1D">
        <w:rPr>
          <w:rFonts w:eastAsia="Times New Roman"/>
          <w:szCs w:val="28"/>
        </w:rPr>
        <w:t xml:space="preserve">trụ sở </w:t>
      </w:r>
      <w:r w:rsidR="00626F56" w:rsidRPr="00BC76AA">
        <w:rPr>
          <w:rFonts w:eastAsia="Times New Roman"/>
          <w:szCs w:val="28"/>
        </w:rPr>
        <w:t>nhà làm việc, nhà tạm giữ hành chính; kinh phí mua sắm trang thiết bị, sổ sách, biểu mẫ</w:t>
      </w:r>
      <w:r w:rsidR="00240E85">
        <w:rPr>
          <w:rFonts w:eastAsia="Times New Roman"/>
          <w:szCs w:val="28"/>
        </w:rPr>
        <w:t>u, phương tiện</w:t>
      </w:r>
      <w:r w:rsidR="00626F56" w:rsidRPr="00BC76AA">
        <w:rPr>
          <w:rFonts w:eastAsia="Times New Roman"/>
          <w:szCs w:val="28"/>
        </w:rPr>
        <w:t>; vũ khí, công c</w:t>
      </w:r>
      <w:r w:rsidR="00DC19AE">
        <w:rPr>
          <w:rFonts w:eastAsia="Times New Roman"/>
          <w:szCs w:val="28"/>
        </w:rPr>
        <w:t>ụ hỗ trợ phục vụ công tác và</w:t>
      </w:r>
      <w:r w:rsidR="00240E85">
        <w:rPr>
          <w:rFonts w:eastAsia="Times New Roman"/>
          <w:szCs w:val="28"/>
        </w:rPr>
        <w:t xml:space="preserve"> </w:t>
      </w:r>
      <w:r w:rsidR="005B1F8C">
        <w:rPr>
          <w:rFonts w:eastAsia="Times New Roman"/>
          <w:szCs w:val="28"/>
        </w:rPr>
        <w:t xml:space="preserve">các loại </w:t>
      </w:r>
      <w:r w:rsidR="00DC19AE">
        <w:rPr>
          <w:rFonts w:eastAsia="Times New Roman"/>
          <w:szCs w:val="28"/>
        </w:rPr>
        <w:t xml:space="preserve">kinh phí </w:t>
      </w:r>
      <w:r w:rsidR="00626F56" w:rsidRPr="00BC76AA">
        <w:rPr>
          <w:rFonts w:eastAsia="Times New Roman"/>
          <w:szCs w:val="28"/>
        </w:rPr>
        <w:t>khác báo cáo Bộ Công an và Ủy ban nhân dân tỉnh cấp, hỗ trợ hằng năm.</w:t>
      </w:r>
    </w:p>
    <w:p w:rsidR="008A4671" w:rsidRPr="00BC76AA" w:rsidRDefault="008A4671" w:rsidP="008A4671">
      <w:pPr>
        <w:shd w:val="clear" w:color="auto" w:fill="FFFFFF"/>
        <w:spacing w:after="80"/>
        <w:ind w:firstLine="567"/>
        <w:jc w:val="both"/>
        <w:rPr>
          <w:rFonts w:eastAsia="Times New Roman"/>
          <w:szCs w:val="28"/>
        </w:rPr>
      </w:pPr>
      <w:r>
        <w:rPr>
          <w:rFonts w:eastAsia="Times New Roman"/>
          <w:szCs w:val="28"/>
        </w:rPr>
        <w:t>-</w:t>
      </w:r>
      <w:r w:rsidRPr="00BC76AA">
        <w:rPr>
          <w:rFonts w:eastAsia="Times New Roman"/>
          <w:szCs w:val="28"/>
        </w:rPr>
        <w:t xml:space="preserve"> Chủ trì, phối hợp với các Sở, </w:t>
      </w:r>
      <w:r>
        <w:rPr>
          <w:rFonts w:eastAsia="Times New Roman"/>
          <w:szCs w:val="28"/>
        </w:rPr>
        <w:t>Ban, N</w:t>
      </w:r>
      <w:r w:rsidRPr="00BC76AA">
        <w:rPr>
          <w:rFonts w:eastAsia="Times New Roman"/>
          <w:szCs w:val="28"/>
        </w:rPr>
        <w:t xml:space="preserve">gành chức năng và </w:t>
      </w:r>
      <w:r>
        <w:rPr>
          <w:rFonts w:eastAsia="Times New Roman"/>
          <w:szCs w:val="28"/>
        </w:rPr>
        <w:t xml:space="preserve">chính quyền </w:t>
      </w:r>
      <w:r w:rsidRPr="00BC76AA">
        <w:rPr>
          <w:rFonts w:eastAsia="Times New Roman"/>
          <w:szCs w:val="28"/>
        </w:rPr>
        <w:t>địa phương giải quyết hoặc báo cáo Ủy ban nhân dân tỉnh chỉ đạo giải quyết kịp thời các khó khăn vướng mắc trong quá trình thực hiện những nội dung của Đề án.</w:t>
      </w:r>
    </w:p>
    <w:p w:rsidR="00626F56" w:rsidRDefault="00C0155C" w:rsidP="00337CBD">
      <w:pPr>
        <w:shd w:val="clear" w:color="auto" w:fill="FFFFFF"/>
        <w:spacing w:after="80"/>
        <w:ind w:firstLine="567"/>
        <w:jc w:val="both"/>
        <w:rPr>
          <w:rFonts w:eastAsia="Times New Roman"/>
          <w:szCs w:val="28"/>
        </w:rPr>
      </w:pPr>
      <w:r>
        <w:rPr>
          <w:rFonts w:eastAsia="Times New Roman"/>
          <w:szCs w:val="28"/>
        </w:rPr>
        <w:t>-</w:t>
      </w:r>
      <w:r w:rsidR="00626F56" w:rsidRPr="00BC76AA">
        <w:rPr>
          <w:rFonts w:eastAsia="Times New Roman"/>
          <w:szCs w:val="28"/>
        </w:rPr>
        <w:t xml:space="preserve"> Chỉ đạo Công an huyện,</w:t>
      </w:r>
      <w:r w:rsidR="00A84D5C">
        <w:rPr>
          <w:rFonts w:eastAsia="Times New Roman"/>
          <w:szCs w:val="28"/>
        </w:rPr>
        <w:t xml:space="preserve"> thị xã và</w:t>
      </w:r>
      <w:r w:rsidR="00626F56" w:rsidRPr="00BC76AA">
        <w:rPr>
          <w:rFonts w:eastAsia="Times New Roman"/>
          <w:szCs w:val="28"/>
        </w:rPr>
        <w:t xml:space="preserve"> các phòng chức năng</w:t>
      </w:r>
      <w:r w:rsidR="001C5E32">
        <w:rPr>
          <w:rFonts w:eastAsia="Times New Roman"/>
          <w:szCs w:val="28"/>
        </w:rPr>
        <w:t xml:space="preserve"> thuộc Công an tỉnh</w:t>
      </w:r>
      <w:r w:rsidR="00626F56" w:rsidRPr="00BC76AA">
        <w:rPr>
          <w:rFonts w:eastAsia="Times New Roman"/>
          <w:szCs w:val="28"/>
        </w:rPr>
        <w:t xml:space="preserve"> trong công tác </w:t>
      </w:r>
      <w:r w:rsidR="00A84D5C">
        <w:rPr>
          <w:rFonts w:eastAsia="Times New Roman"/>
          <w:szCs w:val="28"/>
        </w:rPr>
        <w:t>lựa chọn,</w:t>
      </w:r>
      <w:r w:rsidR="00626F56" w:rsidRPr="00BC76AA">
        <w:rPr>
          <w:rFonts w:eastAsia="Times New Roman"/>
          <w:szCs w:val="28"/>
        </w:rPr>
        <w:t xml:space="preserve"> bố trí, đào tạo </w:t>
      </w:r>
      <w:r w:rsidR="00DC19AE">
        <w:rPr>
          <w:rFonts w:eastAsia="Times New Roman"/>
          <w:szCs w:val="28"/>
        </w:rPr>
        <w:t>bồi dưỡng và</w:t>
      </w:r>
      <w:r w:rsidR="00626F56" w:rsidRPr="00BC76AA">
        <w:rPr>
          <w:rFonts w:eastAsia="Times New Roman"/>
          <w:szCs w:val="28"/>
        </w:rPr>
        <w:t xml:space="preserve"> thực hiện</w:t>
      </w:r>
      <w:r w:rsidR="00754583">
        <w:rPr>
          <w:rFonts w:eastAsia="Times New Roman"/>
          <w:szCs w:val="28"/>
        </w:rPr>
        <w:t xml:space="preserve"> công tác cán bộ và </w:t>
      </w:r>
      <w:r w:rsidR="006E40D2">
        <w:rPr>
          <w:rFonts w:eastAsia="Times New Roman"/>
          <w:szCs w:val="28"/>
        </w:rPr>
        <w:t xml:space="preserve">thực hiện các </w:t>
      </w:r>
      <w:r w:rsidR="00754583">
        <w:rPr>
          <w:rFonts w:eastAsia="Times New Roman"/>
          <w:szCs w:val="28"/>
        </w:rPr>
        <w:t>chế độ,</w:t>
      </w:r>
      <w:r w:rsidR="00626F56" w:rsidRPr="00BC76AA">
        <w:rPr>
          <w:rFonts w:eastAsia="Times New Roman"/>
          <w:szCs w:val="28"/>
        </w:rPr>
        <w:t xml:space="preserve"> chính sách </w:t>
      </w:r>
      <w:r w:rsidR="00754583">
        <w:rPr>
          <w:rFonts w:eastAsia="Times New Roman"/>
          <w:szCs w:val="28"/>
        </w:rPr>
        <w:t>theo quy định</w:t>
      </w:r>
      <w:r w:rsidR="00626F56" w:rsidRPr="00BC76AA">
        <w:rPr>
          <w:rFonts w:eastAsia="Times New Roman"/>
          <w:szCs w:val="28"/>
        </w:rPr>
        <w:t>.</w:t>
      </w:r>
    </w:p>
    <w:p w:rsidR="00626F56" w:rsidRPr="00EA4795" w:rsidRDefault="00EA4795" w:rsidP="00337CBD">
      <w:pPr>
        <w:shd w:val="clear" w:color="auto" w:fill="FFFFFF"/>
        <w:spacing w:after="80"/>
        <w:ind w:firstLine="567"/>
        <w:jc w:val="both"/>
        <w:rPr>
          <w:rFonts w:eastAsia="Times New Roman"/>
          <w:b/>
          <w:szCs w:val="28"/>
        </w:rPr>
      </w:pPr>
      <w:r w:rsidRPr="00EA4795">
        <w:rPr>
          <w:rFonts w:eastAsia="Times New Roman"/>
          <w:b/>
          <w:szCs w:val="28"/>
        </w:rPr>
        <w:t>2. Sở Nội vụ</w:t>
      </w:r>
    </w:p>
    <w:p w:rsidR="00270E9F" w:rsidRDefault="00581EFB" w:rsidP="00337CBD">
      <w:pPr>
        <w:shd w:val="clear" w:color="auto" w:fill="FFFFFF"/>
        <w:spacing w:after="80"/>
        <w:ind w:firstLine="567"/>
        <w:jc w:val="both"/>
        <w:rPr>
          <w:rFonts w:eastAsia="Times New Roman"/>
          <w:szCs w:val="28"/>
        </w:rPr>
      </w:pPr>
      <w:r>
        <w:rPr>
          <w:rFonts w:eastAsia="Times New Roman"/>
          <w:szCs w:val="28"/>
        </w:rPr>
        <w:t>Chủ trì p</w:t>
      </w:r>
      <w:r w:rsidR="00626F56" w:rsidRPr="00BC76AA">
        <w:rPr>
          <w:rFonts w:eastAsia="Times New Roman"/>
          <w:szCs w:val="28"/>
        </w:rPr>
        <w:t xml:space="preserve">hối hợp với Công an tỉnh và các Sở, </w:t>
      </w:r>
      <w:r w:rsidR="00270E9F">
        <w:rPr>
          <w:rFonts w:eastAsia="Times New Roman"/>
          <w:szCs w:val="28"/>
        </w:rPr>
        <w:t>Ban, N</w:t>
      </w:r>
      <w:r w:rsidR="00626F56" w:rsidRPr="00BC76AA">
        <w:rPr>
          <w:rFonts w:eastAsia="Times New Roman"/>
          <w:szCs w:val="28"/>
        </w:rPr>
        <w:t xml:space="preserve">gành liên quan tham mưu Ủy ban nhân dân tỉnh </w:t>
      </w:r>
      <w:r w:rsidR="007361A0">
        <w:rPr>
          <w:rFonts w:eastAsia="Times New Roman"/>
          <w:szCs w:val="28"/>
        </w:rPr>
        <w:t xml:space="preserve">chỉ đạo Thị ủy, Huyện ủy, Ủy ban nhân dân huyện, thị xã </w:t>
      </w:r>
      <w:r w:rsidR="003C4879">
        <w:rPr>
          <w:rFonts w:eastAsia="Times New Roman"/>
          <w:szCs w:val="28"/>
        </w:rPr>
        <w:t>đề xuất</w:t>
      </w:r>
      <w:r w:rsidR="00EA4795">
        <w:rPr>
          <w:rFonts w:eastAsia="Times New Roman"/>
          <w:szCs w:val="28"/>
        </w:rPr>
        <w:t xml:space="preserve"> phương án</w:t>
      </w:r>
      <w:r w:rsidR="003C4879">
        <w:rPr>
          <w:rFonts w:eastAsia="Times New Roman"/>
          <w:szCs w:val="28"/>
        </w:rPr>
        <w:t xml:space="preserve"> </w:t>
      </w:r>
      <w:r w:rsidR="00270E9F">
        <w:rPr>
          <w:rFonts w:eastAsia="Times New Roman"/>
          <w:szCs w:val="28"/>
        </w:rPr>
        <w:t>sắp xếp, bố trí công tác khác đối với Trưởng Công an xã (là công chức cấp xã), Phó Trưởng Công an xã, Công an viên (bán chuyên trách) khi điều động Công an chính quy đảm nhiệm các chức danh Công an xã.</w:t>
      </w:r>
    </w:p>
    <w:p w:rsidR="004604A0" w:rsidRDefault="007361A0" w:rsidP="00E227B0">
      <w:pPr>
        <w:shd w:val="clear" w:color="auto" w:fill="FFFFFF"/>
        <w:spacing w:before="120" w:after="80"/>
        <w:ind w:firstLine="567"/>
        <w:jc w:val="both"/>
        <w:rPr>
          <w:rFonts w:eastAsia="Times New Roman"/>
          <w:b/>
          <w:szCs w:val="28"/>
        </w:rPr>
      </w:pPr>
      <w:r>
        <w:rPr>
          <w:rFonts w:eastAsia="Times New Roman"/>
          <w:b/>
          <w:szCs w:val="28"/>
        </w:rPr>
        <w:t>3. Sở Tài chính</w:t>
      </w:r>
    </w:p>
    <w:p w:rsidR="00626F56" w:rsidRPr="00BC76AA" w:rsidRDefault="00912825" w:rsidP="00E227B0">
      <w:pPr>
        <w:shd w:val="clear" w:color="auto" w:fill="FFFFFF"/>
        <w:spacing w:before="120" w:after="80"/>
        <w:ind w:firstLine="567"/>
        <w:jc w:val="both"/>
        <w:rPr>
          <w:rFonts w:eastAsia="Times New Roman"/>
          <w:szCs w:val="28"/>
        </w:rPr>
      </w:pPr>
      <w:r>
        <w:rPr>
          <w:rFonts w:eastAsia="Times New Roman"/>
          <w:szCs w:val="28"/>
        </w:rPr>
        <w:t>-</w:t>
      </w:r>
      <w:r w:rsidR="00626F56" w:rsidRPr="00BC76AA">
        <w:rPr>
          <w:rFonts w:eastAsia="Times New Roman"/>
          <w:szCs w:val="28"/>
        </w:rPr>
        <w:t xml:space="preserve"> Chủ trì, phối hợp với Công an tỉnh, Sở Nội vụ</w:t>
      </w:r>
      <w:r w:rsidR="00120D83">
        <w:rPr>
          <w:rFonts w:eastAsia="Times New Roman"/>
          <w:szCs w:val="28"/>
        </w:rPr>
        <w:t>,</w:t>
      </w:r>
      <w:r w:rsidR="00120D83" w:rsidRPr="00BC76AA">
        <w:rPr>
          <w:rFonts w:eastAsia="Times New Roman"/>
          <w:szCs w:val="28"/>
        </w:rPr>
        <w:t xml:space="preserve"> Sở Kế hoạch và Đầu tư</w:t>
      </w:r>
      <w:r w:rsidR="00120D83">
        <w:rPr>
          <w:rFonts w:eastAsia="Times New Roman"/>
          <w:szCs w:val="28"/>
        </w:rPr>
        <w:t>, Sở Xây dựng, Sở Tài nguyên và môi trường</w:t>
      </w:r>
      <w:r w:rsidR="00626F56" w:rsidRPr="00BC76AA">
        <w:rPr>
          <w:rFonts w:eastAsia="Times New Roman"/>
          <w:szCs w:val="28"/>
        </w:rPr>
        <w:t xml:space="preserve"> </w:t>
      </w:r>
      <w:r w:rsidR="002E37E5">
        <w:rPr>
          <w:rFonts w:eastAsia="Times New Roman"/>
          <w:szCs w:val="28"/>
        </w:rPr>
        <w:t xml:space="preserve">lập </w:t>
      </w:r>
      <w:r w:rsidR="00626F56" w:rsidRPr="00BC76AA">
        <w:rPr>
          <w:rFonts w:eastAsia="Times New Roman"/>
          <w:szCs w:val="28"/>
        </w:rPr>
        <w:t>dự t</w:t>
      </w:r>
      <w:r w:rsidR="002E4265">
        <w:rPr>
          <w:rFonts w:eastAsia="Times New Roman"/>
          <w:szCs w:val="28"/>
        </w:rPr>
        <w:t xml:space="preserve">oán cụ thể </w:t>
      </w:r>
      <w:r w:rsidR="00626F56" w:rsidRPr="00BC76AA">
        <w:rPr>
          <w:rFonts w:eastAsia="Times New Roman"/>
          <w:szCs w:val="28"/>
        </w:rPr>
        <w:t xml:space="preserve">kinh phí </w:t>
      </w:r>
      <w:r w:rsidR="00120D83">
        <w:rPr>
          <w:rFonts w:eastAsia="Times New Roman"/>
          <w:szCs w:val="28"/>
        </w:rPr>
        <w:t xml:space="preserve">bố trí quỹ đất, kinh phí </w:t>
      </w:r>
      <w:r w:rsidR="00626F56" w:rsidRPr="00BC76AA">
        <w:rPr>
          <w:rFonts w:eastAsia="Times New Roman"/>
          <w:szCs w:val="28"/>
        </w:rPr>
        <w:t>mua sắm,</w:t>
      </w:r>
      <w:r w:rsidR="00503D54">
        <w:rPr>
          <w:rFonts w:eastAsia="Times New Roman"/>
          <w:szCs w:val="28"/>
        </w:rPr>
        <w:t xml:space="preserve"> trang bị, kinh phí xây dựng</w:t>
      </w:r>
      <w:r w:rsidR="00626F56" w:rsidRPr="00BC76AA">
        <w:rPr>
          <w:rFonts w:eastAsia="Times New Roman"/>
          <w:szCs w:val="28"/>
        </w:rPr>
        <w:t xml:space="preserve"> trụ sở làm việc</w:t>
      </w:r>
      <w:r w:rsidR="00503D54">
        <w:rPr>
          <w:rFonts w:eastAsia="Times New Roman"/>
          <w:szCs w:val="28"/>
        </w:rPr>
        <w:t>, nhà tạm giữ hành chính</w:t>
      </w:r>
      <w:r w:rsidR="008810AE">
        <w:rPr>
          <w:rFonts w:eastAsia="Times New Roman"/>
          <w:szCs w:val="28"/>
        </w:rPr>
        <w:t xml:space="preserve">, kinh phí bồi dưỡng thường xuyên đối với Công an xã và </w:t>
      </w:r>
      <w:r w:rsidR="00503D54">
        <w:rPr>
          <w:rFonts w:eastAsia="Times New Roman"/>
          <w:szCs w:val="28"/>
        </w:rPr>
        <w:t>các loại kinh phí khác có liên quan</w:t>
      </w:r>
      <w:r w:rsidR="008810AE">
        <w:rPr>
          <w:rFonts w:eastAsia="Times New Roman"/>
          <w:szCs w:val="28"/>
        </w:rPr>
        <w:t xml:space="preserve"> đảm bảo việc triển khai chủ trương bố trí Công an chính quy đảm nhiệm các chức danh Công an xã</w:t>
      </w:r>
      <w:r w:rsidR="00626F56" w:rsidRPr="00BC76AA">
        <w:rPr>
          <w:rFonts w:eastAsia="Times New Roman"/>
          <w:szCs w:val="28"/>
        </w:rPr>
        <w:t>.</w:t>
      </w:r>
    </w:p>
    <w:p w:rsidR="00626F56" w:rsidRDefault="00912825" w:rsidP="00E227B0">
      <w:pPr>
        <w:shd w:val="clear" w:color="auto" w:fill="FFFFFF"/>
        <w:spacing w:before="120" w:after="80"/>
        <w:ind w:firstLine="567"/>
        <w:jc w:val="both"/>
        <w:rPr>
          <w:rFonts w:eastAsia="Times New Roman"/>
          <w:szCs w:val="28"/>
        </w:rPr>
      </w:pPr>
      <w:r>
        <w:rPr>
          <w:rFonts w:eastAsia="Times New Roman"/>
          <w:szCs w:val="28"/>
        </w:rPr>
        <w:t>-</w:t>
      </w:r>
      <w:r w:rsidR="00626F56" w:rsidRPr="00BC76AA">
        <w:rPr>
          <w:rFonts w:eastAsia="Times New Roman"/>
          <w:szCs w:val="28"/>
        </w:rPr>
        <w:t xml:space="preserve"> Hàng năm, căn cứ </w:t>
      </w:r>
      <w:r w:rsidR="008810AE">
        <w:rPr>
          <w:rFonts w:eastAsia="Times New Roman"/>
          <w:szCs w:val="28"/>
        </w:rPr>
        <w:t xml:space="preserve">nguồn ngân sách Nhà nước có trách nhiệm </w:t>
      </w:r>
      <w:r w:rsidR="00AE4542">
        <w:rPr>
          <w:rFonts w:eastAsia="Times New Roman"/>
          <w:szCs w:val="28"/>
        </w:rPr>
        <w:t>tham mưu Ủy ban nhân dân</w:t>
      </w:r>
      <w:r w:rsidR="00626F56" w:rsidRPr="00BC76AA">
        <w:rPr>
          <w:rFonts w:eastAsia="Times New Roman"/>
          <w:szCs w:val="28"/>
        </w:rPr>
        <w:t xml:space="preserve"> tỉnh </w:t>
      </w:r>
      <w:r w:rsidR="00080C0A">
        <w:rPr>
          <w:rFonts w:eastAsia="Times New Roman"/>
          <w:szCs w:val="28"/>
        </w:rPr>
        <w:t>phân bổ</w:t>
      </w:r>
      <w:r w:rsidR="00626F56" w:rsidRPr="00BC76AA">
        <w:rPr>
          <w:rFonts w:eastAsia="Times New Roman"/>
          <w:szCs w:val="28"/>
        </w:rPr>
        <w:t xml:space="preserve"> </w:t>
      </w:r>
      <w:r w:rsidR="00080C0A">
        <w:rPr>
          <w:rFonts w:eastAsia="Times New Roman"/>
          <w:szCs w:val="28"/>
        </w:rPr>
        <w:t>kinh phí cho các</w:t>
      </w:r>
      <w:r w:rsidR="00626F56" w:rsidRPr="00BC76AA">
        <w:rPr>
          <w:rFonts w:eastAsia="Times New Roman"/>
          <w:szCs w:val="28"/>
        </w:rPr>
        <w:t xml:space="preserve"> địa phương bảo đảm </w:t>
      </w:r>
      <w:r w:rsidR="00080C0A">
        <w:rPr>
          <w:rFonts w:eastAsia="Times New Roman"/>
          <w:szCs w:val="28"/>
        </w:rPr>
        <w:t xml:space="preserve">xây dựng Công an xã chính quy; </w:t>
      </w:r>
      <w:r w:rsidR="00626F56" w:rsidRPr="00BC76AA">
        <w:rPr>
          <w:rFonts w:eastAsia="Times New Roman"/>
          <w:szCs w:val="28"/>
        </w:rPr>
        <w:t>kiểm tra, giám sát việc quản lý, sử dụng kinh phí theo đúng Luật Ngân sách nhà nước và các quy định hiện hành của Nhà nước.</w:t>
      </w:r>
    </w:p>
    <w:p w:rsidR="00626F56" w:rsidRPr="007361A0" w:rsidRDefault="007361A0" w:rsidP="00E227B0">
      <w:pPr>
        <w:shd w:val="clear" w:color="auto" w:fill="FFFFFF"/>
        <w:spacing w:before="120" w:after="80"/>
        <w:ind w:firstLine="567"/>
        <w:jc w:val="both"/>
        <w:rPr>
          <w:rFonts w:eastAsia="Times New Roman"/>
          <w:b/>
          <w:szCs w:val="28"/>
        </w:rPr>
      </w:pPr>
      <w:r w:rsidRPr="007361A0">
        <w:rPr>
          <w:rFonts w:eastAsia="Times New Roman"/>
          <w:b/>
          <w:szCs w:val="28"/>
        </w:rPr>
        <w:t>4. Sở Kế hoạch và Đầu tư</w:t>
      </w:r>
    </w:p>
    <w:p w:rsidR="00626F56" w:rsidRPr="00BC76AA" w:rsidRDefault="00626F56" w:rsidP="00E227B0">
      <w:pPr>
        <w:shd w:val="clear" w:color="auto" w:fill="FFFFFF"/>
        <w:spacing w:before="120" w:after="80"/>
        <w:ind w:firstLine="567"/>
        <w:jc w:val="both"/>
        <w:rPr>
          <w:rFonts w:eastAsia="Times New Roman"/>
          <w:szCs w:val="28"/>
        </w:rPr>
      </w:pPr>
      <w:r w:rsidRPr="00BC76AA">
        <w:rPr>
          <w:rFonts w:eastAsia="Times New Roman"/>
          <w:szCs w:val="28"/>
        </w:rPr>
        <w:t xml:space="preserve">Chủ trì, phối hợp với Công an tỉnh, </w:t>
      </w:r>
      <w:r w:rsidR="00120D83" w:rsidRPr="00BC76AA">
        <w:rPr>
          <w:rFonts w:eastAsia="Times New Roman"/>
          <w:szCs w:val="28"/>
        </w:rPr>
        <w:t xml:space="preserve">Sở Tài chính, </w:t>
      </w:r>
      <w:r w:rsidR="00120D83">
        <w:rPr>
          <w:rFonts w:eastAsia="Times New Roman"/>
          <w:szCs w:val="28"/>
        </w:rPr>
        <w:t>Sở Xây dựng, Sở Tài nguyên và môi trường</w:t>
      </w:r>
      <w:r w:rsidR="00120D83" w:rsidRPr="00BC76AA">
        <w:rPr>
          <w:rFonts w:eastAsia="Times New Roman"/>
          <w:szCs w:val="28"/>
        </w:rPr>
        <w:t xml:space="preserve"> </w:t>
      </w:r>
      <w:r w:rsidR="003C39EF">
        <w:rPr>
          <w:rFonts w:eastAsia="Times New Roman"/>
          <w:szCs w:val="28"/>
        </w:rPr>
        <w:t xml:space="preserve">đề xuất </w:t>
      </w:r>
      <w:r w:rsidRPr="00BC76AA">
        <w:rPr>
          <w:rFonts w:eastAsia="Times New Roman"/>
          <w:szCs w:val="28"/>
        </w:rPr>
        <w:t xml:space="preserve">Ủy ban nhân dân tỉnh </w:t>
      </w:r>
      <w:r w:rsidR="003C39EF">
        <w:rPr>
          <w:rFonts w:eastAsia="Times New Roman"/>
          <w:szCs w:val="28"/>
        </w:rPr>
        <w:t xml:space="preserve">quy mô, kinh phí, thời gian </w:t>
      </w:r>
      <w:r w:rsidR="003C39EF">
        <w:rPr>
          <w:rFonts w:eastAsia="Times New Roman"/>
          <w:szCs w:val="28"/>
        </w:rPr>
        <w:lastRenderedPageBreak/>
        <w:t xml:space="preserve">thực hiện xây dựng </w:t>
      </w:r>
      <w:r w:rsidRPr="00BC76AA">
        <w:rPr>
          <w:rFonts w:eastAsia="Times New Roman"/>
          <w:szCs w:val="28"/>
        </w:rPr>
        <w:t>trụ sở làm việc, nhà tạm giữ hành chính của Công an xã</w:t>
      </w:r>
      <w:r w:rsidR="005B281E">
        <w:rPr>
          <w:rFonts w:eastAsia="Times New Roman"/>
          <w:szCs w:val="28"/>
        </w:rPr>
        <w:t xml:space="preserve"> hàng năm, trình Chủ tịch Ủy ban nhân dân</w:t>
      </w:r>
      <w:r w:rsidRPr="00BC76AA">
        <w:rPr>
          <w:rFonts w:eastAsia="Times New Roman"/>
          <w:szCs w:val="28"/>
        </w:rPr>
        <w:t xml:space="preserve"> tỉnh phê duyệt.</w:t>
      </w:r>
    </w:p>
    <w:p w:rsidR="009C4802" w:rsidRPr="009C4802" w:rsidRDefault="009528B4" w:rsidP="00E227B0">
      <w:pPr>
        <w:shd w:val="clear" w:color="auto" w:fill="FFFFFF"/>
        <w:spacing w:before="120" w:after="80"/>
        <w:ind w:firstLine="567"/>
        <w:jc w:val="both"/>
        <w:rPr>
          <w:rFonts w:eastAsia="Times New Roman"/>
          <w:b/>
          <w:szCs w:val="28"/>
        </w:rPr>
      </w:pPr>
      <w:r w:rsidRPr="009528B4">
        <w:rPr>
          <w:rFonts w:eastAsia="Times New Roman"/>
          <w:b/>
          <w:szCs w:val="28"/>
        </w:rPr>
        <w:t>5</w:t>
      </w:r>
      <w:r w:rsidR="009C4802">
        <w:rPr>
          <w:rFonts w:eastAsia="Times New Roman"/>
          <w:b/>
          <w:szCs w:val="28"/>
        </w:rPr>
        <w:t>. Sở Xây dựng</w:t>
      </w:r>
    </w:p>
    <w:p w:rsidR="009528B4" w:rsidRDefault="00B611B1" w:rsidP="00E227B0">
      <w:pPr>
        <w:shd w:val="clear" w:color="auto" w:fill="FFFFFF"/>
        <w:spacing w:before="120" w:after="80"/>
        <w:ind w:firstLine="567"/>
        <w:jc w:val="both"/>
        <w:rPr>
          <w:rFonts w:eastAsia="Times New Roman"/>
          <w:szCs w:val="28"/>
        </w:rPr>
      </w:pPr>
      <w:r>
        <w:rPr>
          <w:rFonts w:eastAsia="Times New Roman"/>
          <w:szCs w:val="28"/>
        </w:rPr>
        <w:t xml:space="preserve">Chủ trì phối </w:t>
      </w:r>
      <w:r w:rsidR="009528B4">
        <w:rPr>
          <w:rFonts w:eastAsia="Times New Roman"/>
          <w:szCs w:val="28"/>
        </w:rPr>
        <w:t xml:space="preserve">hợp với Công an tỉnh, </w:t>
      </w:r>
      <w:r w:rsidR="00120D83" w:rsidRPr="00BC76AA">
        <w:rPr>
          <w:rFonts w:eastAsia="Times New Roman"/>
          <w:szCs w:val="28"/>
        </w:rPr>
        <w:t>Sở Tài chính, Sở Kế hoạch và Đầu tư</w:t>
      </w:r>
      <w:r w:rsidR="00120D83">
        <w:rPr>
          <w:rFonts w:eastAsia="Times New Roman"/>
          <w:szCs w:val="28"/>
        </w:rPr>
        <w:t>, Sở Tài nguyên và môi trường</w:t>
      </w:r>
      <w:r w:rsidR="00120D83" w:rsidRPr="00BC76AA">
        <w:rPr>
          <w:rFonts w:eastAsia="Times New Roman"/>
          <w:szCs w:val="28"/>
        </w:rPr>
        <w:t xml:space="preserve"> </w:t>
      </w:r>
      <w:r w:rsidR="009528B4">
        <w:rPr>
          <w:rFonts w:eastAsia="Times New Roman"/>
          <w:szCs w:val="28"/>
        </w:rPr>
        <w:t xml:space="preserve">Ủy ban nhân dân huyện, thị xã đề xuất phương án bố trí </w:t>
      </w:r>
      <w:r w:rsidR="009971E2">
        <w:rPr>
          <w:rFonts w:eastAsia="Times New Roman"/>
          <w:szCs w:val="28"/>
        </w:rPr>
        <w:t xml:space="preserve">quỹ </w:t>
      </w:r>
      <w:r w:rsidR="009528B4">
        <w:rPr>
          <w:rFonts w:eastAsia="Times New Roman"/>
          <w:szCs w:val="28"/>
        </w:rPr>
        <w:t>đất trình Chủ tịch Ủy ban nhân dân tỉnh phê duyệt để triển khai thực hiện xây dựng</w:t>
      </w:r>
      <w:r w:rsidR="009528B4" w:rsidRPr="00AD11F3">
        <w:rPr>
          <w:rFonts w:eastAsia="Times New Roman"/>
          <w:szCs w:val="28"/>
        </w:rPr>
        <w:t xml:space="preserve"> </w:t>
      </w:r>
      <w:r w:rsidR="009528B4">
        <w:rPr>
          <w:rFonts w:eastAsia="Times New Roman"/>
          <w:szCs w:val="28"/>
        </w:rPr>
        <w:t>trụ sở</w:t>
      </w:r>
      <w:r w:rsidR="009528B4" w:rsidRPr="00BC76AA">
        <w:rPr>
          <w:rFonts w:eastAsia="Times New Roman"/>
          <w:szCs w:val="28"/>
        </w:rPr>
        <w:t xml:space="preserve"> làm việc, nhà tạm giữ hành chính</w:t>
      </w:r>
      <w:r w:rsidR="009528B4">
        <w:rPr>
          <w:rFonts w:eastAsia="Times New Roman"/>
          <w:szCs w:val="28"/>
        </w:rPr>
        <w:t xml:space="preserve"> của Công an xã.</w:t>
      </w:r>
    </w:p>
    <w:p w:rsidR="009971E2" w:rsidRPr="009971E2" w:rsidRDefault="00C9461D" w:rsidP="00E227B0">
      <w:pPr>
        <w:shd w:val="clear" w:color="auto" w:fill="FFFFFF"/>
        <w:spacing w:before="120" w:after="80"/>
        <w:ind w:firstLine="567"/>
        <w:jc w:val="both"/>
        <w:rPr>
          <w:rFonts w:eastAsia="Times New Roman"/>
          <w:b/>
          <w:szCs w:val="28"/>
        </w:rPr>
      </w:pPr>
      <w:r>
        <w:rPr>
          <w:rFonts w:eastAsia="Times New Roman"/>
          <w:b/>
          <w:szCs w:val="28"/>
        </w:rPr>
        <w:t>6. S</w:t>
      </w:r>
      <w:r w:rsidR="009971E2" w:rsidRPr="009971E2">
        <w:rPr>
          <w:rFonts w:eastAsia="Times New Roman"/>
          <w:b/>
          <w:szCs w:val="28"/>
        </w:rPr>
        <w:t>ở Tài nguyên và môi trường</w:t>
      </w:r>
    </w:p>
    <w:p w:rsidR="009971E2" w:rsidRDefault="009971E2" w:rsidP="00E227B0">
      <w:pPr>
        <w:shd w:val="clear" w:color="auto" w:fill="FFFFFF"/>
        <w:spacing w:before="120" w:after="80"/>
        <w:ind w:firstLine="567"/>
        <w:jc w:val="both"/>
        <w:rPr>
          <w:rFonts w:eastAsia="Times New Roman"/>
          <w:szCs w:val="28"/>
        </w:rPr>
      </w:pPr>
      <w:r>
        <w:rPr>
          <w:rFonts w:eastAsia="Times New Roman"/>
          <w:szCs w:val="28"/>
        </w:rPr>
        <w:t>Chủ trì phối hợp với Công an tỉnh, các đơn vị liên quan</w:t>
      </w:r>
      <w:r w:rsidR="00120D83">
        <w:rPr>
          <w:rFonts w:eastAsia="Times New Roman"/>
          <w:szCs w:val="28"/>
        </w:rPr>
        <w:t xml:space="preserve"> gồm</w:t>
      </w:r>
      <w:r w:rsidR="00120D83" w:rsidRPr="00120D83">
        <w:rPr>
          <w:rFonts w:eastAsia="Times New Roman"/>
          <w:szCs w:val="28"/>
        </w:rPr>
        <w:t xml:space="preserve"> </w:t>
      </w:r>
      <w:r w:rsidR="00120D83" w:rsidRPr="00BC76AA">
        <w:rPr>
          <w:rFonts w:eastAsia="Times New Roman"/>
          <w:szCs w:val="28"/>
        </w:rPr>
        <w:t>Sở Tài chính, Sở Kế hoạch và Đầu tư</w:t>
      </w:r>
      <w:r w:rsidR="00120D83">
        <w:rPr>
          <w:rFonts w:eastAsia="Times New Roman"/>
          <w:szCs w:val="28"/>
        </w:rPr>
        <w:t xml:space="preserve">, Sở Xây dựng </w:t>
      </w:r>
      <w:r>
        <w:rPr>
          <w:rFonts w:eastAsia="Times New Roman"/>
          <w:szCs w:val="28"/>
        </w:rPr>
        <w:t>và cấp ủy</w:t>
      </w:r>
      <w:r w:rsidR="00120D83">
        <w:rPr>
          <w:rFonts w:eastAsia="Times New Roman"/>
          <w:szCs w:val="28"/>
        </w:rPr>
        <w:t>,</w:t>
      </w:r>
      <w:r>
        <w:rPr>
          <w:rFonts w:eastAsia="Times New Roman"/>
          <w:szCs w:val="28"/>
        </w:rPr>
        <w:t xml:space="preserve"> chính quyền địa phương đề xuất phương án quy hoạch bố trí quỹ đất</w:t>
      </w:r>
      <w:r w:rsidR="00337CBD">
        <w:rPr>
          <w:rFonts w:eastAsia="Times New Roman"/>
          <w:szCs w:val="28"/>
        </w:rPr>
        <w:t xml:space="preserve"> </w:t>
      </w:r>
      <w:r>
        <w:rPr>
          <w:rFonts w:eastAsia="Times New Roman"/>
          <w:szCs w:val="28"/>
        </w:rPr>
        <w:t>phục vụ xây dựng trụ sở làm việc, nhà tạm giữ hành chính của Công an xã trình Ủy ban nhân dân tỉnh phê duyệt; đề xuất cấp giấy chứng nhận quyền sử dụng đất và thực hiện chức năng quản lý nhà nước trên lĩnh vực tài nguyên và môi trường.</w:t>
      </w:r>
    </w:p>
    <w:p w:rsidR="00626F56" w:rsidRPr="00461E7E" w:rsidRDefault="00C9461D" w:rsidP="00E227B0">
      <w:pPr>
        <w:shd w:val="clear" w:color="auto" w:fill="FFFFFF"/>
        <w:spacing w:before="120" w:after="80"/>
        <w:ind w:firstLine="567"/>
        <w:jc w:val="both"/>
        <w:rPr>
          <w:rFonts w:eastAsia="Times New Roman"/>
          <w:b/>
          <w:szCs w:val="28"/>
        </w:rPr>
      </w:pPr>
      <w:r>
        <w:rPr>
          <w:rFonts w:eastAsia="Times New Roman"/>
          <w:b/>
          <w:szCs w:val="28"/>
        </w:rPr>
        <w:t>7</w:t>
      </w:r>
      <w:r w:rsidR="00461E7E">
        <w:rPr>
          <w:rFonts w:eastAsia="Times New Roman"/>
          <w:b/>
          <w:szCs w:val="28"/>
        </w:rPr>
        <w:t xml:space="preserve">. Văn phòng </w:t>
      </w:r>
      <w:r w:rsidR="003C39EF">
        <w:rPr>
          <w:rFonts w:eastAsia="Times New Roman"/>
          <w:b/>
          <w:szCs w:val="28"/>
        </w:rPr>
        <w:t>Ủy ban nhân dân</w:t>
      </w:r>
      <w:r w:rsidR="00461E7E">
        <w:rPr>
          <w:rFonts w:eastAsia="Times New Roman"/>
          <w:b/>
          <w:szCs w:val="28"/>
        </w:rPr>
        <w:t xml:space="preserve"> tỉnh</w:t>
      </w:r>
    </w:p>
    <w:p w:rsidR="00626F56" w:rsidRDefault="003C39EF" w:rsidP="00E227B0">
      <w:pPr>
        <w:shd w:val="clear" w:color="auto" w:fill="FFFFFF"/>
        <w:spacing w:before="120" w:after="80"/>
        <w:ind w:firstLine="567"/>
        <w:jc w:val="both"/>
        <w:rPr>
          <w:rFonts w:eastAsia="Times New Roman"/>
          <w:szCs w:val="28"/>
        </w:rPr>
      </w:pPr>
      <w:r>
        <w:rPr>
          <w:rFonts w:eastAsia="Times New Roman"/>
          <w:szCs w:val="28"/>
        </w:rPr>
        <w:t>Giúp Ủy ban nhân dân tỉnh chủ trì, phối hợp với Công an tỉnh</w:t>
      </w:r>
      <w:r w:rsidR="00626F56" w:rsidRPr="00BC76AA">
        <w:rPr>
          <w:rFonts w:eastAsia="Times New Roman"/>
          <w:szCs w:val="28"/>
        </w:rPr>
        <w:t xml:space="preserve">, các Sở, </w:t>
      </w:r>
      <w:r w:rsidR="00B26E95">
        <w:rPr>
          <w:rFonts w:eastAsia="Times New Roman"/>
          <w:szCs w:val="28"/>
        </w:rPr>
        <w:t>B</w:t>
      </w:r>
      <w:r w:rsidR="00626F56" w:rsidRPr="00BC76AA">
        <w:rPr>
          <w:rFonts w:eastAsia="Times New Roman"/>
          <w:szCs w:val="28"/>
        </w:rPr>
        <w:t>an</w:t>
      </w:r>
      <w:r w:rsidR="00B26E95">
        <w:rPr>
          <w:rFonts w:eastAsia="Times New Roman"/>
          <w:szCs w:val="28"/>
        </w:rPr>
        <w:t>,</w:t>
      </w:r>
      <w:r w:rsidR="00626F56" w:rsidRPr="00BC76AA">
        <w:rPr>
          <w:rFonts w:eastAsia="Times New Roman"/>
          <w:szCs w:val="28"/>
        </w:rPr>
        <w:t xml:space="preserve"> </w:t>
      </w:r>
      <w:r w:rsidR="00B26E95">
        <w:rPr>
          <w:rFonts w:eastAsia="Times New Roman"/>
          <w:szCs w:val="28"/>
        </w:rPr>
        <w:t>N</w:t>
      </w:r>
      <w:r w:rsidR="00B5255F">
        <w:rPr>
          <w:rFonts w:eastAsia="Times New Roman"/>
          <w:szCs w:val="28"/>
        </w:rPr>
        <w:t>gành có liên quan và Ủy ban nhân dân</w:t>
      </w:r>
      <w:r w:rsidR="00626F56" w:rsidRPr="00BC76AA">
        <w:rPr>
          <w:rFonts w:eastAsia="Times New Roman"/>
          <w:szCs w:val="28"/>
        </w:rPr>
        <w:t xml:space="preserve"> các cấp theo dõi việc thực hiện Đề án.</w:t>
      </w:r>
      <w:r>
        <w:rPr>
          <w:rFonts w:eastAsia="Times New Roman"/>
          <w:szCs w:val="28"/>
        </w:rPr>
        <w:t xml:space="preserve"> Tổ chức sơ kết để đánh giá rút kinh nghiệm công tác bố trí Công an chính quy đảm nhiệm các chức danh Công an xã trên địa bàn toàn tỉnh; đề ra lộ trình thực hiện trong thời gian tiếp theo khi Luật Công an nhân dân có hiệu lực thi hành. Tham mưu Ủy ban nhân dân tỉnh chỉ đạo Sở Nội vụ rà soát, xây dựng phương án sắp xếp, bố trí vị trí công tác khác phù hợp đối với công chức là Trưởng Công an xã hiện nay; chỉ đạo Sở Tài chính tham mưu đề xuất nguồn ngân sách hàng năm đảm bảo cho việc triển khai chủ trương bố trí Công an chính quy đảm nhiệm các chức danh Công an xã.</w:t>
      </w:r>
    </w:p>
    <w:p w:rsidR="00626F56" w:rsidRPr="00461E7E" w:rsidRDefault="00C9461D" w:rsidP="00E227B0">
      <w:pPr>
        <w:shd w:val="clear" w:color="auto" w:fill="FFFFFF"/>
        <w:spacing w:before="120" w:after="80"/>
        <w:ind w:firstLine="567"/>
        <w:jc w:val="both"/>
        <w:rPr>
          <w:rFonts w:eastAsia="Times New Roman"/>
          <w:b/>
          <w:szCs w:val="28"/>
        </w:rPr>
      </w:pPr>
      <w:r>
        <w:rPr>
          <w:rFonts w:eastAsia="Times New Roman"/>
          <w:b/>
          <w:szCs w:val="28"/>
        </w:rPr>
        <w:t>8</w:t>
      </w:r>
      <w:r w:rsidR="00626F56" w:rsidRPr="00461E7E">
        <w:rPr>
          <w:rFonts w:eastAsia="Times New Roman"/>
          <w:b/>
          <w:szCs w:val="28"/>
        </w:rPr>
        <w:t xml:space="preserve">. </w:t>
      </w:r>
      <w:r w:rsidR="00461E7E">
        <w:rPr>
          <w:rFonts w:eastAsia="Times New Roman"/>
          <w:b/>
          <w:szCs w:val="28"/>
        </w:rPr>
        <w:t xml:space="preserve">Thị ủy, Huyện ủy và </w:t>
      </w:r>
      <w:r w:rsidR="00B5255F" w:rsidRPr="00461E7E">
        <w:rPr>
          <w:rFonts w:eastAsia="Times New Roman"/>
          <w:b/>
          <w:szCs w:val="28"/>
        </w:rPr>
        <w:t xml:space="preserve">Ủy ban nhân dân </w:t>
      </w:r>
      <w:r w:rsidR="00626F56" w:rsidRPr="00461E7E">
        <w:rPr>
          <w:rFonts w:eastAsia="Times New Roman"/>
          <w:b/>
          <w:szCs w:val="28"/>
        </w:rPr>
        <w:t>huyện,</w:t>
      </w:r>
      <w:r w:rsidR="00B5255F" w:rsidRPr="00461E7E">
        <w:rPr>
          <w:rFonts w:eastAsia="Times New Roman"/>
          <w:b/>
          <w:szCs w:val="28"/>
        </w:rPr>
        <w:t xml:space="preserve"> thị xã</w:t>
      </w:r>
    </w:p>
    <w:p w:rsidR="00251CA7" w:rsidRDefault="00E91104" w:rsidP="009A6227">
      <w:pPr>
        <w:spacing w:before="120" w:after="0"/>
        <w:ind w:firstLine="567"/>
        <w:jc w:val="both"/>
        <w:rPr>
          <w:color w:val="000000"/>
          <w:szCs w:val="28"/>
        </w:rPr>
      </w:pPr>
      <w:r>
        <w:rPr>
          <w:rFonts w:eastAsia="Times New Roman"/>
          <w:szCs w:val="28"/>
        </w:rPr>
        <w:t>Chịu sự quản lý trực tiếp và t</w:t>
      </w:r>
      <w:r w:rsidR="00461E7E">
        <w:rPr>
          <w:rFonts w:eastAsia="Times New Roman"/>
          <w:szCs w:val="28"/>
        </w:rPr>
        <w:t xml:space="preserve">hực hiện </w:t>
      </w:r>
      <w:r w:rsidR="00321822">
        <w:rPr>
          <w:rFonts w:eastAsia="Times New Roman"/>
          <w:szCs w:val="28"/>
        </w:rPr>
        <w:t xml:space="preserve">ý kiến </w:t>
      </w:r>
      <w:r w:rsidR="00461E7E">
        <w:rPr>
          <w:rFonts w:eastAsia="Times New Roman"/>
          <w:szCs w:val="28"/>
        </w:rPr>
        <w:t xml:space="preserve">chỉ đạo của Thường trực </w:t>
      </w:r>
      <w:r>
        <w:rPr>
          <w:rFonts w:eastAsia="Times New Roman"/>
          <w:szCs w:val="28"/>
        </w:rPr>
        <w:t>Tỉnh ủy và Ủy ban nhân dân tỉnh</w:t>
      </w:r>
      <w:r w:rsidR="00321822">
        <w:rPr>
          <w:rFonts w:eastAsia="Times New Roman"/>
          <w:szCs w:val="28"/>
        </w:rPr>
        <w:t>;</w:t>
      </w:r>
      <w:r>
        <w:rPr>
          <w:rFonts w:eastAsia="Times New Roman"/>
          <w:szCs w:val="28"/>
        </w:rPr>
        <w:t xml:space="preserve"> </w:t>
      </w:r>
      <w:r w:rsidR="003C39EF">
        <w:rPr>
          <w:rFonts w:eastAsia="Times New Roman"/>
          <w:szCs w:val="28"/>
        </w:rPr>
        <w:t>chủ động</w:t>
      </w:r>
      <w:r w:rsidR="00512159">
        <w:rPr>
          <w:rFonts w:eastAsia="Times New Roman"/>
          <w:szCs w:val="28"/>
        </w:rPr>
        <w:t xml:space="preserve"> bố trí công tác khác đối với các đồng chí Trưởng Công an xã là công chức, Phó Trưởng Công an xã, Công an viên là lực lượng bán chuyên trách</w:t>
      </w:r>
      <w:r w:rsidR="00914053">
        <w:rPr>
          <w:rFonts w:eastAsia="Times New Roman"/>
          <w:szCs w:val="28"/>
        </w:rPr>
        <w:t xml:space="preserve"> hiện nay</w:t>
      </w:r>
      <w:r w:rsidR="00512159">
        <w:rPr>
          <w:rFonts w:eastAsia="Times New Roman"/>
          <w:szCs w:val="28"/>
        </w:rPr>
        <w:t>;</w:t>
      </w:r>
      <w:r w:rsidR="00332970">
        <w:rPr>
          <w:rFonts w:eastAsia="Times New Roman"/>
          <w:szCs w:val="28"/>
        </w:rPr>
        <w:t xml:space="preserve"> định</w:t>
      </w:r>
      <w:r w:rsidR="00332970">
        <w:rPr>
          <w:color w:val="000000"/>
          <w:szCs w:val="28"/>
        </w:rPr>
        <w:t xml:space="preserve"> hướng cơ cấu, quy hoạch, ưu tiên bố trí Trưởng Công an xã chính quy vào cấp ủy xã và dự kiến nhân sự phục vụ đại hội Đảng nhiệm kỳ 2020-2025. </w:t>
      </w:r>
      <w:r w:rsidR="009A6227">
        <w:rPr>
          <w:rFonts w:eastAsia="Times New Roman"/>
          <w:szCs w:val="28"/>
        </w:rPr>
        <w:t xml:space="preserve">Phối </w:t>
      </w:r>
      <w:r w:rsidR="003C39EF">
        <w:rPr>
          <w:rFonts w:eastAsia="Times New Roman"/>
          <w:szCs w:val="28"/>
        </w:rPr>
        <w:t xml:space="preserve">hợp Công an tỉnh </w:t>
      </w:r>
      <w:r w:rsidR="00512159">
        <w:rPr>
          <w:rFonts w:eastAsia="Times New Roman"/>
          <w:szCs w:val="28"/>
        </w:rPr>
        <w:t>xây dựng</w:t>
      </w:r>
      <w:r w:rsidR="00626F56" w:rsidRPr="00BC76AA">
        <w:rPr>
          <w:rFonts w:eastAsia="Times New Roman"/>
          <w:szCs w:val="28"/>
        </w:rPr>
        <w:t xml:space="preserve"> kế hoạch</w:t>
      </w:r>
      <w:r w:rsidR="00364134">
        <w:rPr>
          <w:rFonts w:eastAsia="Times New Roman"/>
          <w:szCs w:val="28"/>
        </w:rPr>
        <w:t xml:space="preserve">, bố trí </w:t>
      </w:r>
      <w:r w:rsidR="009A6227">
        <w:rPr>
          <w:rFonts w:eastAsia="Times New Roman"/>
          <w:szCs w:val="28"/>
        </w:rPr>
        <w:t xml:space="preserve">ngân sách, </w:t>
      </w:r>
      <w:r w:rsidR="00512159">
        <w:rPr>
          <w:rFonts w:eastAsia="Times New Roman"/>
          <w:szCs w:val="28"/>
        </w:rPr>
        <w:t xml:space="preserve">quỹ </w:t>
      </w:r>
      <w:r w:rsidR="00364134">
        <w:rPr>
          <w:rFonts w:eastAsia="Times New Roman"/>
          <w:szCs w:val="28"/>
        </w:rPr>
        <w:t xml:space="preserve">đất phục vụ </w:t>
      </w:r>
      <w:r w:rsidR="00626F56" w:rsidRPr="00BC76AA">
        <w:rPr>
          <w:rFonts w:eastAsia="Times New Roman"/>
          <w:szCs w:val="28"/>
        </w:rPr>
        <w:t xml:space="preserve">xây dựng </w:t>
      </w:r>
      <w:r w:rsidR="00364134">
        <w:rPr>
          <w:rFonts w:eastAsia="Times New Roman"/>
          <w:szCs w:val="28"/>
        </w:rPr>
        <w:t>trụ sở</w:t>
      </w:r>
      <w:r w:rsidR="00626F56" w:rsidRPr="00BC76AA">
        <w:rPr>
          <w:rFonts w:eastAsia="Times New Roman"/>
          <w:szCs w:val="28"/>
        </w:rPr>
        <w:t xml:space="preserve"> làm việc, nhà tạm giữ hành chính; lập dự trù kinh phí </w:t>
      </w:r>
      <w:r w:rsidR="00332970">
        <w:rPr>
          <w:rFonts w:eastAsia="Times New Roman"/>
          <w:szCs w:val="28"/>
        </w:rPr>
        <w:t>báo cáo S</w:t>
      </w:r>
      <w:r w:rsidR="00626F56" w:rsidRPr="00BC76AA">
        <w:rPr>
          <w:rFonts w:eastAsia="Times New Roman"/>
          <w:szCs w:val="28"/>
        </w:rPr>
        <w:t>ở Tài chính, Sở Kế hoạch và Đầu tư</w:t>
      </w:r>
      <w:r w:rsidR="00364134">
        <w:rPr>
          <w:rFonts w:eastAsia="Times New Roman"/>
          <w:szCs w:val="28"/>
        </w:rPr>
        <w:t>, Sở Xây dựng</w:t>
      </w:r>
      <w:r w:rsidR="00120D83">
        <w:rPr>
          <w:rFonts w:eastAsia="Times New Roman"/>
          <w:szCs w:val="28"/>
        </w:rPr>
        <w:t>, Sở Tài nguyên và môi trường</w:t>
      </w:r>
      <w:r w:rsidR="00626F56" w:rsidRPr="00BC76AA">
        <w:rPr>
          <w:rFonts w:eastAsia="Times New Roman"/>
          <w:szCs w:val="28"/>
        </w:rPr>
        <w:t xml:space="preserve"> </w:t>
      </w:r>
      <w:r w:rsidR="00332970">
        <w:rPr>
          <w:rFonts w:eastAsia="Times New Roman"/>
          <w:szCs w:val="28"/>
        </w:rPr>
        <w:t xml:space="preserve">thống nhất phương án bảo đảm cho việc triển khai </w:t>
      </w:r>
      <w:r w:rsidR="00332970">
        <w:rPr>
          <w:rFonts w:eastAsia="Times New Roman"/>
          <w:szCs w:val="28"/>
        </w:rPr>
        <w:lastRenderedPageBreak/>
        <w:t>chủ trương bố trí Công an chính quy đảm nhiệm các chức danh Công an xã</w:t>
      </w:r>
      <w:r w:rsidR="00120D83">
        <w:rPr>
          <w:rFonts w:eastAsia="Times New Roman"/>
          <w:szCs w:val="28"/>
        </w:rPr>
        <w:t xml:space="preserve"> </w:t>
      </w:r>
      <w:r w:rsidR="00626F56" w:rsidRPr="00BC76AA">
        <w:rPr>
          <w:rFonts w:eastAsia="Times New Roman"/>
          <w:szCs w:val="28"/>
        </w:rPr>
        <w:t xml:space="preserve">trình </w:t>
      </w:r>
      <w:r w:rsidR="00120D83">
        <w:rPr>
          <w:rFonts w:eastAsia="Times New Roman"/>
          <w:szCs w:val="28"/>
        </w:rPr>
        <w:t xml:space="preserve">Chủ tịch </w:t>
      </w:r>
      <w:r w:rsidR="00626F56" w:rsidRPr="00BC76AA">
        <w:rPr>
          <w:rFonts w:eastAsia="Times New Roman"/>
          <w:szCs w:val="28"/>
        </w:rPr>
        <w:t>Ủy ban nhân dân tỉnh</w:t>
      </w:r>
      <w:r w:rsidR="00364134">
        <w:rPr>
          <w:rFonts w:eastAsia="Times New Roman"/>
          <w:szCs w:val="28"/>
        </w:rPr>
        <w:t xml:space="preserve"> </w:t>
      </w:r>
      <w:r w:rsidR="009B1ECA">
        <w:rPr>
          <w:rFonts w:eastAsia="Times New Roman"/>
          <w:szCs w:val="28"/>
        </w:rPr>
        <w:t>phê duyệt</w:t>
      </w:r>
      <w:r w:rsidR="00364134">
        <w:rPr>
          <w:rFonts w:eastAsia="Times New Roman"/>
          <w:szCs w:val="28"/>
        </w:rPr>
        <w:t>.</w:t>
      </w:r>
      <w:r w:rsidR="00DC62B6">
        <w:rPr>
          <w:rFonts w:eastAsia="Times New Roman"/>
          <w:szCs w:val="28"/>
        </w:rPr>
        <w:t>/.</w:t>
      </w:r>
    </w:p>
    <w:p w:rsidR="009A6227" w:rsidRPr="00AC5B37" w:rsidRDefault="009A6227" w:rsidP="009A6227">
      <w:pPr>
        <w:spacing w:before="120" w:after="0"/>
        <w:ind w:firstLine="567"/>
        <w:jc w:val="both"/>
        <w:rPr>
          <w:color w:val="000000"/>
          <w:sz w:val="18"/>
          <w:szCs w:val="28"/>
        </w:rPr>
      </w:pPr>
    </w:p>
    <w:tbl>
      <w:tblPr>
        <w:tblpPr w:leftFromText="180" w:rightFromText="180" w:vertAnchor="text" w:horzAnchor="margin" w:tblpXSpec="right" w:tblpY="1"/>
        <w:tblOverlap w:val="never"/>
        <w:tblW w:w="3827" w:type="dxa"/>
        <w:tblLook w:val="01E0" w:firstRow="1" w:lastRow="1" w:firstColumn="1" w:lastColumn="1" w:noHBand="0" w:noVBand="0"/>
      </w:tblPr>
      <w:tblGrid>
        <w:gridCol w:w="3827"/>
      </w:tblGrid>
      <w:tr w:rsidR="00B95C43" w:rsidRPr="00FA22A0" w:rsidTr="0020121C">
        <w:tc>
          <w:tcPr>
            <w:tcW w:w="3827" w:type="dxa"/>
          </w:tcPr>
          <w:p w:rsidR="00251CA7" w:rsidRDefault="00251CA7" w:rsidP="00B95C43">
            <w:pPr>
              <w:spacing w:after="0" w:line="240" w:lineRule="auto"/>
              <w:jc w:val="center"/>
              <w:rPr>
                <w:b/>
                <w:color w:val="000000"/>
                <w:sz w:val="26"/>
                <w:szCs w:val="28"/>
              </w:rPr>
            </w:pPr>
            <w:r>
              <w:rPr>
                <w:b/>
                <w:color w:val="000000"/>
                <w:sz w:val="26"/>
                <w:szCs w:val="28"/>
              </w:rPr>
              <w:t>TM. ỦY BAN NHÂN DÂN</w:t>
            </w:r>
          </w:p>
          <w:p w:rsidR="00B95C43" w:rsidRDefault="00B95C43" w:rsidP="00B95C43">
            <w:pPr>
              <w:spacing w:after="0" w:line="240" w:lineRule="auto"/>
              <w:jc w:val="center"/>
              <w:rPr>
                <w:b/>
                <w:color w:val="000000"/>
                <w:sz w:val="26"/>
                <w:szCs w:val="28"/>
              </w:rPr>
            </w:pPr>
            <w:r w:rsidRPr="00DC62B6">
              <w:rPr>
                <w:b/>
                <w:color w:val="000000"/>
                <w:sz w:val="26"/>
                <w:szCs w:val="28"/>
              </w:rPr>
              <w:t>CHỦ TỊ</w:t>
            </w:r>
            <w:r w:rsidR="00DC62B6" w:rsidRPr="00DC62B6">
              <w:rPr>
                <w:b/>
                <w:color w:val="000000"/>
                <w:sz w:val="26"/>
                <w:szCs w:val="28"/>
              </w:rPr>
              <w:t>CH</w:t>
            </w:r>
          </w:p>
          <w:p w:rsidR="00DC62B6" w:rsidRDefault="00DC62B6" w:rsidP="00B95C43">
            <w:pPr>
              <w:spacing w:after="0" w:line="240" w:lineRule="auto"/>
              <w:jc w:val="center"/>
              <w:rPr>
                <w:b/>
                <w:color w:val="000000"/>
                <w:sz w:val="26"/>
                <w:szCs w:val="28"/>
              </w:rPr>
            </w:pPr>
          </w:p>
          <w:p w:rsidR="0020121C" w:rsidRDefault="0020121C" w:rsidP="00B95C43">
            <w:pPr>
              <w:spacing w:after="0" w:line="240" w:lineRule="auto"/>
              <w:jc w:val="center"/>
              <w:rPr>
                <w:b/>
                <w:color w:val="000000"/>
                <w:sz w:val="26"/>
                <w:szCs w:val="28"/>
              </w:rPr>
            </w:pPr>
          </w:p>
          <w:p w:rsidR="00AC5B37" w:rsidRDefault="00AC5B37" w:rsidP="00B95C43">
            <w:pPr>
              <w:spacing w:after="0" w:line="240" w:lineRule="auto"/>
              <w:jc w:val="center"/>
              <w:rPr>
                <w:b/>
                <w:color w:val="000000"/>
                <w:sz w:val="26"/>
                <w:szCs w:val="28"/>
              </w:rPr>
            </w:pPr>
          </w:p>
          <w:p w:rsidR="0020121C" w:rsidRDefault="0020121C" w:rsidP="00B95C43">
            <w:pPr>
              <w:spacing w:after="0" w:line="240" w:lineRule="auto"/>
              <w:jc w:val="center"/>
              <w:rPr>
                <w:b/>
                <w:color w:val="000000"/>
                <w:sz w:val="26"/>
                <w:szCs w:val="28"/>
              </w:rPr>
            </w:pPr>
          </w:p>
          <w:p w:rsidR="0020121C" w:rsidRPr="00DC62B6" w:rsidRDefault="0020121C" w:rsidP="00B95C43">
            <w:pPr>
              <w:spacing w:after="0" w:line="240" w:lineRule="auto"/>
              <w:jc w:val="center"/>
              <w:rPr>
                <w:b/>
                <w:color w:val="000000"/>
                <w:sz w:val="26"/>
                <w:szCs w:val="28"/>
              </w:rPr>
            </w:pPr>
          </w:p>
          <w:p w:rsidR="00251CA7" w:rsidRDefault="00B95C43" w:rsidP="00127B0D">
            <w:pPr>
              <w:spacing w:after="0" w:line="240" w:lineRule="auto"/>
              <w:jc w:val="center"/>
              <w:rPr>
                <w:b/>
                <w:color w:val="000000"/>
                <w:szCs w:val="28"/>
              </w:rPr>
            </w:pPr>
            <w:r>
              <w:rPr>
                <w:b/>
                <w:color w:val="000000"/>
                <w:szCs w:val="28"/>
              </w:rPr>
              <w:t>Nguyễn Bố</w:t>
            </w:r>
            <w:r w:rsidR="00127B0D">
              <w:rPr>
                <w:b/>
                <w:color w:val="000000"/>
                <w:szCs w:val="28"/>
              </w:rPr>
              <w:t>n</w:t>
            </w: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Default="0081259F" w:rsidP="00127B0D">
            <w:pPr>
              <w:spacing w:after="0" w:line="240" w:lineRule="auto"/>
              <w:jc w:val="center"/>
              <w:rPr>
                <w:b/>
                <w:color w:val="000000"/>
                <w:szCs w:val="28"/>
              </w:rPr>
            </w:pPr>
          </w:p>
          <w:p w:rsidR="0081259F" w:rsidRPr="008F48C4" w:rsidRDefault="0081259F" w:rsidP="00127B0D">
            <w:pPr>
              <w:spacing w:after="0" w:line="240" w:lineRule="auto"/>
              <w:jc w:val="center"/>
              <w:rPr>
                <w:b/>
                <w:color w:val="000000"/>
                <w:szCs w:val="28"/>
              </w:rPr>
            </w:pPr>
          </w:p>
        </w:tc>
      </w:tr>
    </w:tbl>
    <w:p w:rsidR="004C40B5" w:rsidRPr="00B33EEC" w:rsidRDefault="004C40B5" w:rsidP="00B33EEC">
      <w:pPr>
        <w:tabs>
          <w:tab w:val="left" w:pos="6750"/>
        </w:tabs>
        <w:rPr>
          <w:sz w:val="22"/>
        </w:rPr>
      </w:pPr>
      <w:bookmarkStart w:id="0" w:name="_GoBack"/>
      <w:bookmarkEnd w:id="0"/>
    </w:p>
    <w:sectPr w:rsidR="004C40B5" w:rsidRPr="00B33EEC" w:rsidSect="00D93440">
      <w:footerReference w:type="even" r:id="rId11"/>
      <w:footerReference w:type="default" r:id="rId12"/>
      <w:pgSz w:w="11907" w:h="16840" w:code="9"/>
      <w:pgMar w:top="1134" w:right="1134" w:bottom="1134" w:left="1701" w:header="720" w:footer="318" w:gutter="0"/>
      <w:pgNumType w:chapStyle="2"/>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87B" w:rsidRDefault="00D3687B">
      <w:pPr>
        <w:spacing w:after="0" w:line="240" w:lineRule="auto"/>
      </w:pPr>
      <w:r>
        <w:separator/>
      </w:r>
    </w:p>
  </w:endnote>
  <w:endnote w:type="continuationSeparator" w:id="0">
    <w:p w:rsidR="00D3687B" w:rsidRDefault="00D36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alibri">
    <w:altName w:val="Segoe UI Light"/>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20002A87" w:usb1="80000000" w:usb2="00000008"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59F" w:rsidRDefault="0081259F" w:rsidP="00291A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1259F" w:rsidRDefault="0081259F" w:rsidP="009452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33725"/>
      <w:docPartObj>
        <w:docPartGallery w:val="Page Numbers (Bottom of Page)"/>
        <w:docPartUnique/>
      </w:docPartObj>
    </w:sdtPr>
    <w:sdtEndPr>
      <w:rPr>
        <w:noProof/>
        <w:sz w:val="24"/>
        <w:szCs w:val="24"/>
      </w:rPr>
    </w:sdtEndPr>
    <w:sdtContent>
      <w:p w:rsidR="0081259F" w:rsidRPr="009C4802" w:rsidRDefault="0081259F">
        <w:pPr>
          <w:pStyle w:val="Footer"/>
          <w:jc w:val="right"/>
          <w:rPr>
            <w:sz w:val="24"/>
            <w:szCs w:val="24"/>
          </w:rPr>
        </w:pPr>
        <w:r w:rsidRPr="009C4802">
          <w:rPr>
            <w:sz w:val="24"/>
            <w:szCs w:val="24"/>
          </w:rPr>
          <w:fldChar w:fldCharType="begin"/>
        </w:r>
        <w:r w:rsidRPr="009C4802">
          <w:rPr>
            <w:sz w:val="24"/>
            <w:szCs w:val="24"/>
          </w:rPr>
          <w:instrText xml:space="preserve"> PAGE   \* MERGEFORMAT </w:instrText>
        </w:r>
        <w:r w:rsidRPr="009C4802">
          <w:rPr>
            <w:sz w:val="24"/>
            <w:szCs w:val="24"/>
          </w:rPr>
          <w:fldChar w:fldCharType="separate"/>
        </w:r>
        <w:r w:rsidR="00E67F3E">
          <w:rPr>
            <w:noProof/>
            <w:sz w:val="24"/>
            <w:szCs w:val="24"/>
          </w:rPr>
          <w:t>19</w:t>
        </w:r>
        <w:r w:rsidRPr="009C4802">
          <w:rPr>
            <w:noProof/>
            <w:sz w:val="24"/>
            <w:szCs w:val="24"/>
          </w:rPr>
          <w:fldChar w:fldCharType="end"/>
        </w:r>
      </w:p>
    </w:sdtContent>
  </w:sdt>
  <w:p w:rsidR="0081259F" w:rsidRDefault="008125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87B" w:rsidRDefault="00D3687B">
      <w:pPr>
        <w:spacing w:after="0" w:line="240" w:lineRule="auto"/>
      </w:pPr>
      <w:r>
        <w:separator/>
      </w:r>
    </w:p>
  </w:footnote>
  <w:footnote w:type="continuationSeparator" w:id="0">
    <w:p w:rsidR="00D3687B" w:rsidRDefault="00D3687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4C2"/>
    <w:rsid w:val="00002723"/>
    <w:rsid w:val="00004FCD"/>
    <w:rsid w:val="00006F2F"/>
    <w:rsid w:val="000100F0"/>
    <w:rsid w:val="00010F57"/>
    <w:rsid w:val="000120D9"/>
    <w:rsid w:val="00013716"/>
    <w:rsid w:val="00013A94"/>
    <w:rsid w:val="000228C0"/>
    <w:rsid w:val="0002337A"/>
    <w:rsid w:val="0002520D"/>
    <w:rsid w:val="00026D5F"/>
    <w:rsid w:val="00032574"/>
    <w:rsid w:val="000360D5"/>
    <w:rsid w:val="0004110C"/>
    <w:rsid w:val="00042179"/>
    <w:rsid w:val="00042A2B"/>
    <w:rsid w:val="000431F6"/>
    <w:rsid w:val="00043E60"/>
    <w:rsid w:val="00045277"/>
    <w:rsid w:val="000509C5"/>
    <w:rsid w:val="00054A9E"/>
    <w:rsid w:val="00054B31"/>
    <w:rsid w:val="00054E36"/>
    <w:rsid w:val="00054E77"/>
    <w:rsid w:val="000619BE"/>
    <w:rsid w:val="000630FA"/>
    <w:rsid w:val="00065079"/>
    <w:rsid w:val="000700C1"/>
    <w:rsid w:val="00071836"/>
    <w:rsid w:val="0007313A"/>
    <w:rsid w:val="00073EFB"/>
    <w:rsid w:val="00076478"/>
    <w:rsid w:val="00080C0A"/>
    <w:rsid w:val="00081DC2"/>
    <w:rsid w:val="00082489"/>
    <w:rsid w:val="00082B19"/>
    <w:rsid w:val="00085111"/>
    <w:rsid w:val="000918BB"/>
    <w:rsid w:val="00092102"/>
    <w:rsid w:val="000922C7"/>
    <w:rsid w:val="00093208"/>
    <w:rsid w:val="000943A5"/>
    <w:rsid w:val="00095593"/>
    <w:rsid w:val="00097B6E"/>
    <w:rsid w:val="000A05AE"/>
    <w:rsid w:val="000A2573"/>
    <w:rsid w:val="000A3EF8"/>
    <w:rsid w:val="000B35D0"/>
    <w:rsid w:val="000B543B"/>
    <w:rsid w:val="000C5928"/>
    <w:rsid w:val="000D7645"/>
    <w:rsid w:val="000D7C1D"/>
    <w:rsid w:val="000D7F64"/>
    <w:rsid w:val="000E0C82"/>
    <w:rsid w:val="000E2DB6"/>
    <w:rsid w:val="000E518B"/>
    <w:rsid w:val="000F0247"/>
    <w:rsid w:val="000F51E7"/>
    <w:rsid w:val="000F7D95"/>
    <w:rsid w:val="000F7E4D"/>
    <w:rsid w:val="00100C2F"/>
    <w:rsid w:val="00102559"/>
    <w:rsid w:val="001112E5"/>
    <w:rsid w:val="00111714"/>
    <w:rsid w:val="00113FE0"/>
    <w:rsid w:val="00116208"/>
    <w:rsid w:val="001206F9"/>
    <w:rsid w:val="00120D83"/>
    <w:rsid w:val="00121B96"/>
    <w:rsid w:val="00121ECA"/>
    <w:rsid w:val="00127B0D"/>
    <w:rsid w:val="0014789A"/>
    <w:rsid w:val="001504C1"/>
    <w:rsid w:val="001547B6"/>
    <w:rsid w:val="0016612B"/>
    <w:rsid w:val="00180551"/>
    <w:rsid w:val="00190AA9"/>
    <w:rsid w:val="00191E40"/>
    <w:rsid w:val="00196DE7"/>
    <w:rsid w:val="001B0A09"/>
    <w:rsid w:val="001B2419"/>
    <w:rsid w:val="001B2493"/>
    <w:rsid w:val="001B2F86"/>
    <w:rsid w:val="001C18C0"/>
    <w:rsid w:val="001C423C"/>
    <w:rsid w:val="001C5E32"/>
    <w:rsid w:val="001D27A2"/>
    <w:rsid w:val="001D3A25"/>
    <w:rsid w:val="001E0EE8"/>
    <w:rsid w:val="001E5392"/>
    <w:rsid w:val="001E5E32"/>
    <w:rsid w:val="001F530D"/>
    <w:rsid w:val="0020121C"/>
    <w:rsid w:val="00201FDF"/>
    <w:rsid w:val="00203E71"/>
    <w:rsid w:val="00214670"/>
    <w:rsid w:val="002149B3"/>
    <w:rsid w:val="0021565A"/>
    <w:rsid w:val="0022075E"/>
    <w:rsid w:val="00221BCA"/>
    <w:rsid w:val="00224618"/>
    <w:rsid w:val="00227104"/>
    <w:rsid w:val="0022735A"/>
    <w:rsid w:val="0023148D"/>
    <w:rsid w:val="00231BA1"/>
    <w:rsid w:val="00235E46"/>
    <w:rsid w:val="00240B5F"/>
    <w:rsid w:val="00240E85"/>
    <w:rsid w:val="00241BAB"/>
    <w:rsid w:val="002431E3"/>
    <w:rsid w:val="00251CA7"/>
    <w:rsid w:val="0025303D"/>
    <w:rsid w:val="00256988"/>
    <w:rsid w:val="00260665"/>
    <w:rsid w:val="00267D72"/>
    <w:rsid w:val="00270E9F"/>
    <w:rsid w:val="00271A16"/>
    <w:rsid w:val="0027593D"/>
    <w:rsid w:val="00277260"/>
    <w:rsid w:val="00281C73"/>
    <w:rsid w:val="00284DEC"/>
    <w:rsid w:val="00291A2E"/>
    <w:rsid w:val="002921C6"/>
    <w:rsid w:val="00295663"/>
    <w:rsid w:val="002B2666"/>
    <w:rsid w:val="002C2E86"/>
    <w:rsid w:val="002E37E5"/>
    <w:rsid w:val="002E4265"/>
    <w:rsid w:val="002E6430"/>
    <w:rsid w:val="002E7809"/>
    <w:rsid w:val="002F4387"/>
    <w:rsid w:val="002F746C"/>
    <w:rsid w:val="00310E9B"/>
    <w:rsid w:val="00313697"/>
    <w:rsid w:val="00314FFC"/>
    <w:rsid w:val="0032004E"/>
    <w:rsid w:val="00321822"/>
    <w:rsid w:val="00325EDC"/>
    <w:rsid w:val="003262C5"/>
    <w:rsid w:val="00332970"/>
    <w:rsid w:val="00334065"/>
    <w:rsid w:val="00336B3D"/>
    <w:rsid w:val="00337CBD"/>
    <w:rsid w:val="003443AF"/>
    <w:rsid w:val="00353963"/>
    <w:rsid w:val="003610E9"/>
    <w:rsid w:val="003614E0"/>
    <w:rsid w:val="003615AB"/>
    <w:rsid w:val="00362031"/>
    <w:rsid w:val="0036207C"/>
    <w:rsid w:val="00362894"/>
    <w:rsid w:val="00364134"/>
    <w:rsid w:val="00365494"/>
    <w:rsid w:val="00367640"/>
    <w:rsid w:val="00370A85"/>
    <w:rsid w:val="00370DD8"/>
    <w:rsid w:val="00375BBA"/>
    <w:rsid w:val="00376424"/>
    <w:rsid w:val="00383206"/>
    <w:rsid w:val="00386C34"/>
    <w:rsid w:val="00387755"/>
    <w:rsid w:val="00390139"/>
    <w:rsid w:val="003B427E"/>
    <w:rsid w:val="003B51C8"/>
    <w:rsid w:val="003C1E0A"/>
    <w:rsid w:val="003C39EF"/>
    <w:rsid w:val="003C4879"/>
    <w:rsid w:val="003D340D"/>
    <w:rsid w:val="003D5FF3"/>
    <w:rsid w:val="003E7C47"/>
    <w:rsid w:val="003F475E"/>
    <w:rsid w:val="004009C3"/>
    <w:rsid w:val="0040159A"/>
    <w:rsid w:val="00406D43"/>
    <w:rsid w:val="00406E84"/>
    <w:rsid w:val="00420A6C"/>
    <w:rsid w:val="00420D1A"/>
    <w:rsid w:val="00434124"/>
    <w:rsid w:val="00435BE9"/>
    <w:rsid w:val="004366C4"/>
    <w:rsid w:val="004436A0"/>
    <w:rsid w:val="00444C2B"/>
    <w:rsid w:val="00453186"/>
    <w:rsid w:val="00453215"/>
    <w:rsid w:val="004545B0"/>
    <w:rsid w:val="00454AB7"/>
    <w:rsid w:val="00454F4D"/>
    <w:rsid w:val="00457766"/>
    <w:rsid w:val="0046034E"/>
    <w:rsid w:val="00460373"/>
    <w:rsid w:val="004604A0"/>
    <w:rsid w:val="00461E7E"/>
    <w:rsid w:val="00462308"/>
    <w:rsid w:val="0047084F"/>
    <w:rsid w:val="00470852"/>
    <w:rsid w:val="00472AC9"/>
    <w:rsid w:val="00482D77"/>
    <w:rsid w:val="00485A06"/>
    <w:rsid w:val="00490AC1"/>
    <w:rsid w:val="00490EF4"/>
    <w:rsid w:val="00492DA6"/>
    <w:rsid w:val="004938C3"/>
    <w:rsid w:val="0049458A"/>
    <w:rsid w:val="004A2B58"/>
    <w:rsid w:val="004B064D"/>
    <w:rsid w:val="004B1DA7"/>
    <w:rsid w:val="004B563F"/>
    <w:rsid w:val="004B731A"/>
    <w:rsid w:val="004C1042"/>
    <w:rsid w:val="004C1644"/>
    <w:rsid w:val="004C1E25"/>
    <w:rsid w:val="004C40B5"/>
    <w:rsid w:val="004C6BBE"/>
    <w:rsid w:val="004C77DE"/>
    <w:rsid w:val="004D10DF"/>
    <w:rsid w:val="004D1281"/>
    <w:rsid w:val="004D1F7D"/>
    <w:rsid w:val="004D3878"/>
    <w:rsid w:val="004D60BB"/>
    <w:rsid w:val="004D6C12"/>
    <w:rsid w:val="004E0605"/>
    <w:rsid w:val="004E13F1"/>
    <w:rsid w:val="004E275D"/>
    <w:rsid w:val="004F6050"/>
    <w:rsid w:val="004F7B98"/>
    <w:rsid w:val="00501DA1"/>
    <w:rsid w:val="00503D54"/>
    <w:rsid w:val="00507434"/>
    <w:rsid w:val="005104FA"/>
    <w:rsid w:val="005108DF"/>
    <w:rsid w:val="005114FC"/>
    <w:rsid w:val="00512159"/>
    <w:rsid w:val="005138B9"/>
    <w:rsid w:val="0051454A"/>
    <w:rsid w:val="005201CB"/>
    <w:rsid w:val="00521172"/>
    <w:rsid w:val="005219C0"/>
    <w:rsid w:val="005239FE"/>
    <w:rsid w:val="00530352"/>
    <w:rsid w:val="00534DF1"/>
    <w:rsid w:val="00535B2E"/>
    <w:rsid w:val="00543808"/>
    <w:rsid w:val="005456E3"/>
    <w:rsid w:val="00545C2D"/>
    <w:rsid w:val="005549BF"/>
    <w:rsid w:val="00557411"/>
    <w:rsid w:val="005601B1"/>
    <w:rsid w:val="00561D02"/>
    <w:rsid w:val="005732C7"/>
    <w:rsid w:val="00574CA5"/>
    <w:rsid w:val="0058095E"/>
    <w:rsid w:val="00581EFB"/>
    <w:rsid w:val="005874F6"/>
    <w:rsid w:val="005911B8"/>
    <w:rsid w:val="00593CDE"/>
    <w:rsid w:val="00594DB0"/>
    <w:rsid w:val="005A3ED1"/>
    <w:rsid w:val="005B10A7"/>
    <w:rsid w:val="005B1CF7"/>
    <w:rsid w:val="005B1F8C"/>
    <w:rsid w:val="005B281E"/>
    <w:rsid w:val="005B3037"/>
    <w:rsid w:val="005B604E"/>
    <w:rsid w:val="005B7DAC"/>
    <w:rsid w:val="005C7BAF"/>
    <w:rsid w:val="005D203C"/>
    <w:rsid w:val="005D225D"/>
    <w:rsid w:val="005D411B"/>
    <w:rsid w:val="005D53DC"/>
    <w:rsid w:val="005E395B"/>
    <w:rsid w:val="005F1777"/>
    <w:rsid w:val="005F5FCB"/>
    <w:rsid w:val="005F778E"/>
    <w:rsid w:val="006043AB"/>
    <w:rsid w:val="006049B4"/>
    <w:rsid w:val="00604EB2"/>
    <w:rsid w:val="006070CF"/>
    <w:rsid w:val="00607280"/>
    <w:rsid w:val="00610D6A"/>
    <w:rsid w:val="006123E0"/>
    <w:rsid w:val="00621D0F"/>
    <w:rsid w:val="00626F56"/>
    <w:rsid w:val="0063336B"/>
    <w:rsid w:val="006333BC"/>
    <w:rsid w:val="006337E4"/>
    <w:rsid w:val="00636753"/>
    <w:rsid w:val="00641D0C"/>
    <w:rsid w:val="006429B6"/>
    <w:rsid w:val="006468A4"/>
    <w:rsid w:val="00654536"/>
    <w:rsid w:val="00655A2D"/>
    <w:rsid w:val="0066614F"/>
    <w:rsid w:val="00677284"/>
    <w:rsid w:val="00677D47"/>
    <w:rsid w:val="00677E1F"/>
    <w:rsid w:val="00682B06"/>
    <w:rsid w:val="0068459B"/>
    <w:rsid w:val="00685809"/>
    <w:rsid w:val="00686929"/>
    <w:rsid w:val="006923C0"/>
    <w:rsid w:val="00693A63"/>
    <w:rsid w:val="006947EA"/>
    <w:rsid w:val="006A402A"/>
    <w:rsid w:val="006A587A"/>
    <w:rsid w:val="006A66F4"/>
    <w:rsid w:val="006B3132"/>
    <w:rsid w:val="006B5F19"/>
    <w:rsid w:val="006C0DA4"/>
    <w:rsid w:val="006D2975"/>
    <w:rsid w:val="006D6805"/>
    <w:rsid w:val="006E01F9"/>
    <w:rsid w:val="006E133F"/>
    <w:rsid w:val="006E14C6"/>
    <w:rsid w:val="006E3EEA"/>
    <w:rsid w:val="006E40D2"/>
    <w:rsid w:val="006E4500"/>
    <w:rsid w:val="006E7151"/>
    <w:rsid w:val="006F038E"/>
    <w:rsid w:val="006F4380"/>
    <w:rsid w:val="006F6558"/>
    <w:rsid w:val="00702C2D"/>
    <w:rsid w:val="0071169A"/>
    <w:rsid w:val="007158A2"/>
    <w:rsid w:val="00721E4D"/>
    <w:rsid w:val="00721FF5"/>
    <w:rsid w:val="00723CF8"/>
    <w:rsid w:val="00725C2E"/>
    <w:rsid w:val="00727E7B"/>
    <w:rsid w:val="00732F19"/>
    <w:rsid w:val="007361A0"/>
    <w:rsid w:val="007377BC"/>
    <w:rsid w:val="00740677"/>
    <w:rsid w:val="00744164"/>
    <w:rsid w:val="0074424A"/>
    <w:rsid w:val="00747766"/>
    <w:rsid w:val="00752D0B"/>
    <w:rsid w:val="00754583"/>
    <w:rsid w:val="00757FFA"/>
    <w:rsid w:val="007713C7"/>
    <w:rsid w:val="00772378"/>
    <w:rsid w:val="00772797"/>
    <w:rsid w:val="0078468E"/>
    <w:rsid w:val="007868C1"/>
    <w:rsid w:val="007921CF"/>
    <w:rsid w:val="007A24D2"/>
    <w:rsid w:val="007A3E9C"/>
    <w:rsid w:val="007B2480"/>
    <w:rsid w:val="007B56EC"/>
    <w:rsid w:val="007B7606"/>
    <w:rsid w:val="007C0EE5"/>
    <w:rsid w:val="007C322B"/>
    <w:rsid w:val="007D06C2"/>
    <w:rsid w:val="007D0C57"/>
    <w:rsid w:val="007D184A"/>
    <w:rsid w:val="007D31DD"/>
    <w:rsid w:val="007D7D27"/>
    <w:rsid w:val="007E1C03"/>
    <w:rsid w:val="007E2FB1"/>
    <w:rsid w:val="007E6B21"/>
    <w:rsid w:val="007F0885"/>
    <w:rsid w:val="007F0EA4"/>
    <w:rsid w:val="00802701"/>
    <w:rsid w:val="00806409"/>
    <w:rsid w:val="00811949"/>
    <w:rsid w:val="0081259F"/>
    <w:rsid w:val="00822126"/>
    <w:rsid w:val="008243FA"/>
    <w:rsid w:val="00824A61"/>
    <w:rsid w:val="00824FFA"/>
    <w:rsid w:val="00831919"/>
    <w:rsid w:val="00833DB7"/>
    <w:rsid w:val="00833EC5"/>
    <w:rsid w:val="008375D3"/>
    <w:rsid w:val="00844BF0"/>
    <w:rsid w:val="00847141"/>
    <w:rsid w:val="00864493"/>
    <w:rsid w:val="008647D1"/>
    <w:rsid w:val="00871B51"/>
    <w:rsid w:val="0087475A"/>
    <w:rsid w:val="008773D1"/>
    <w:rsid w:val="00880AD8"/>
    <w:rsid w:val="008810AE"/>
    <w:rsid w:val="008843C8"/>
    <w:rsid w:val="00885423"/>
    <w:rsid w:val="00886141"/>
    <w:rsid w:val="00886855"/>
    <w:rsid w:val="008875D0"/>
    <w:rsid w:val="00893422"/>
    <w:rsid w:val="00896F9A"/>
    <w:rsid w:val="00896FFC"/>
    <w:rsid w:val="008A4135"/>
    <w:rsid w:val="008A4671"/>
    <w:rsid w:val="008A6B72"/>
    <w:rsid w:val="008B0D4A"/>
    <w:rsid w:val="008B400A"/>
    <w:rsid w:val="008B4FA9"/>
    <w:rsid w:val="008B6542"/>
    <w:rsid w:val="008B7361"/>
    <w:rsid w:val="008C34C2"/>
    <w:rsid w:val="008C4381"/>
    <w:rsid w:val="008C4ABD"/>
    <w:rsid w:val="008C7021"/>
    <w:rsid w:val="008D511E"/>
    <w:rsid w:val="008F01E5"/>
    <w:rsid w:val="008F1240"/>
    <w:rsid w:val="008F340E"/>
    <w:rsid w:val="008F5883"/>
    <w:rsid w:val="008F5F1D"/>
    <w:rsid w:val="00901F8E"/>
    <w:rsid w:val="00906BA8"/>
    <w:rsid w:val="00907B16"/>
    <w:rsid w:val="0091138E"/>
    <w:rsid w:val="00912825"/>
    <w:rsid w:val="00914053"/>
    <w:rsid w:val="00916422"/>
    <w:rsid w:val="00923054"/>
    <w:rsid w:val="00932B6C"/>
    <w:rsid w:val="00936F76"/>
    <w:rsid w:val="00942088"/>
    <w:rsid w:val="00945212"/>
    <w:rsid w:val="0095177D"/>
    <w:rsid w:val="009528B4"/>
    <w:rsid w:val="00957132"/>
    <w:rsid w:val="00970269"/>
    <w:rsid w:val="00972807"/>
    <w:rsid w:val="00983976"/>
    <w:rsid w:val="0098732A"/>
    <w:rsid w:val="0099522A"/>
    <w:rsid w:val="009971E2"/>
    <w:rsid w:val="009A40DC"/>
    <w:rsid w:val="009A6227"/>
    <w:rsid w:val="009A6770"/>
    <w:rsid w:val="009B1ECA"/>
    <w:rsid w:val="009C1333"/>
    <w:rsid w:val="009C4802"/>
    <w:rsid w:val="009D502E"/>
    <w:rsid w:val="009E5A07"/>
    <w:rsid w:val="009E5CBA"/>
    <w:rsid w:val="009E75AA"/>
    <w:rsid w:val="009F47FE"/>
    <w:rsid w:val="00A16265"/>
    <w:rsid w:val="00A200CB"/>
    <w:rsid w:val="00A236ED"/>
    <w:rsid w:val="00A32FF7"/>
    <w:rsid w:val="00A42C32"/>
    <w:rsid w:val="00A43649"/>
    <w:rsid w:val="00A4723D"/>
    <w:rsid w:val="00A513DB"/>
    <w:rsid w:val="00A51E44"/>
    <w:rsid w:val="00A57C64"/>
    <w:rsid w:val="00A6306F"/>
    <w:rsid w:val="00A643E9"/>
    <w:rsid w:val="00A70344"/>
    <w:rsid w:val="00A70861"/>
    <w:rsid w:val="00A76AE8"/>
    <w:rsid w:val="00A84415"/>
    <w:rsid w:val="00A84D5C"/>
    <w:rsid w:val="00A90131"/>
    <w:rsid w:val="00A927EC"/>
    <w:rsid w:val="00A92F49"/>
    <w:rsid w:val="00A94D03"/>
    <w:rsid w:val="00A97CAD"/>
    <w:rsid w:val="00AA390C"/>
    <w:rsid w:val="00AA4369"/>
    <w:rsid w:val="00AA6BA8"/>
    <w:rsid w:val="00AB30EA"/>
    <w:rsid w:val="00AC2FE2"/>
    <w:rsid w:val="00AC5B37"/>
    <w:rsid w:val="00AC5DE0"/>
    <w:rsid w:val="00AD11F3"/>
    <w:rsid w:val="00AD3E7E"/>
    <w:rsid w:val="00AD4635"/>
    <w:rsid w:val="00AD527B"/>
    <w:rsid w:val="00AD67CB"/>
    <w:rsid w:val="00AE4542"/>
    <w:rsid w:val="00AF6587"/>
    <w:rsid w:val="00B02570"/>
    <w:rsid w:val="00B02651"/>
    <w:rsid w:val="00B0450A"/>
    <w:rsid w:val="00B054A0"/>
    <w:rsid w:val="00B05660"/>
    <w:rsid w:val="00B12F18"/>
    <w:rsid w:val="00B14461"/>
    <w:rsid w:val="00B15BF3"/>
    <w:rsid w:val="00B176FB"/>
    <w:rsid w:val="00B20AE5"/>
    <w:rsid w:val="00B26E95"/>
    <w:rsid w:val="00B30430"/>
    <w:rsid w:val="00B32B6C"/>
    <w:rsid w:val="00B33EEC"/>
    <w:rsid w:val="00B51764"/>
    <w:rsid w:val="00B5255F"/>
    <w:rsid w:val="00B611B1"/>
    <w:rsid w:val="00B61235"/>
    <w:rsid w:val="00B61358"/>
    <w:rsid w:val="00B65568"/>
    <w:rsid w:val="00B666F1"/>
    <w:rsid w:val="00B75167"/>
    <w:rsid w:val="00B81D13"/>
    <w:rsid w:val="00B861B4"/>
    <w:rsid w:val="00B878CF"/>
    <w:rsid w:val="00B95C43"/>
    <w:rsid w:val="00BA1D23"/>
    <w:rsid w:val="00BA1F1A"/>
    <w:rsid w:val="00BA3E55"/>
    <w:rsid w:val="00BB1BBE"/>
    <w:rsid w:val="00BB2FDA"/>
    <w:rsid w:val="00BB42FC"/>
    <w:rsid w:val="00BB6ABF"/>
    <w:rsid w:val="00BC7893"/>
    <w:rsid w:val="00BD2D3E"/>
    <w:rsid w:val="00BD3845"/>
    <w:rsid w:val="00BD4498"/>
    <w:rsid w:val="00BD575C"/>
    <w:rsid w:val="00BE2153"/>
    <w:rsid w:val="00BE51D4"/>
    <w:rsid w:val="00BF45DD"/>
    <w:rsid w:val="00BF469A"/>
    <w:rsid w:val="00BF4B7A"/>
    <w:rsid w:val="00C0155C"/>
    <w:rsid w:val="00C03CC9"/>
    <w:rsid w:val="00C04D88"/>
    <w:rsid w:val="00C11A99"/>
    <w:rsid w:val="00C11CDC"/>
    <w:rsid w:val="00C12088"/>
    <w:rsid w:val="00C13E53"/>
    <w:rsid w:val="00C14538"/>
    <w:rsid w:val="00C17F2C"/>
    <w:rsid w:val="00C20877"/>
    <w:rsid w:val="00C211F9"/>
    <w:rsid w:val="00C23F34"/>
    <w:rsid w:val="00C2662C"/>
    <w:rsid w:val="00C30C98"/>
    <w:rsid w:val="00C36BEE"/>
    <w:rsid w:val="00C40BE5"/>
    <w:rsid w:val="00C414B5"/>
    <w:rsid w:val="00C431E8"/>
    <w:rsid w:val="00C44E35"/>
    <w:rsid w:val="00C46B5E"/>
    <w:rsid w:val="00C624A7"/>
    <w:rsid w:val="00C63782"/>
    <w:rsid w:val="00C669DE"/>
    <w:rsid w:val="00C676E9"/>
    <w:rsid w:val="00C709B6"/>
    <w:rsid w:val="00C731CB"/>
    <w:rsid w:val="00C77E55"/>
    <w:rsid w:val="00C80E46"/>
    <w:rsid w:val="00C819E2"/>
    <w:rsid w:val="00C82C0D"/>
    <w:rsid w:val="00C838EA"/>
    <w:rsid w:val="00C9461D"/>
    <w:rsid w:val="00C97CB0"/>
    <w:rsid w:val="00CA218F"/>
    <w:rsid w:val="00CA2D7E"/>
    <w:rsid w:val="00CA45ED"/>
    <w:rsid w:val="00CA694B"/>
    <w:rsid w:val="00CA7AB5"/>
    <w:rsid w:val="00CB0B5F"/>
    <w:rsid w:val="00CB31CC"/>
    <w:rsid w:val="00CC067B"/>
    <w:rsid w:val="00CC30E8"/>
    <w:rsid w:val="00CC769A"/>
    <w:rsid w:val="00CD2325"/>
    <w:rsid w:val="00CD7483"/>
    <w:rsid w:val="00CE2C26"/>
    <w:rsid w:val="00CE5E7D"/>
    <w:rsid w:val="00CF5E09"/>
    <w:rsid w:val="00CF6C5B"/>
    <w:rsid w:val="00D00164"/>
    <w:rsid w:val="00D02357"/>
    <w:rsid w:val="00D07A71"/>
    <w:rsid w:val="00D10676"/>
    <w:rsid w:val="00D1231C"/>
    <w:rsid w:val="00D222FE"/>
    <w:rsid w:val="00D27E67"/>
    <w:rsid w:val="00D35679"/>
    <w:rsid w:val="00D3687B"/>
    <w:rsid w:val="00D418CE"/>
    <w:rsid w:val="00D4620B"/>
    <w:rsid w:val="00D501C2"/>
    <w:rsid w:val="00D8140C"/>
    <w:rsid w:val="00D82053"/>
    <w:rsid w:val="00D9024B"/>
    <w:rsid w:val="00D9078F"/>
    <w:rsid w:val="00D93440"/>
    <w:rsid w:val="00D96535"/>
    <w:rsid w:val="00DA06D0"/>
    <w:rsid w:val="00DA1B6D"/>
    <w:rsid w:val="00DA1E93"/>
    <w:rsid w:val="00DA1F95"/>
    <w:rsid w:val="00DA5949"/>
    <w:rsid w:val="00DB3AD8"/>
    <w:rsid w:val="00DC19AE"/>
    <w:rsid w:val="00DC452C"/>
    <w:rsid w:val="00DC62B6"/>
    <w:rsid w:val="00DC6D61"/>
    <w:rsid w:val="00DE17E3"/>
    <w:rsid w:val="00DE3602"/>
    <w:rsid w:val="00DE5400"/>
    <w:rsid w:val="00DE6AC0"/>
    <w:rsid w:val="00DF2129"/>
    <w:rsid w:val="00DF4BD3"/>
    <w:rsid w:val="00DF6165"/>
    <w:rsid w:val="00E03782"/>
    <w:rsid w:val="00E15635"/>
    <w:rsid w:val="00E205C4"/>
    <w:rsid w:val="00E21A55"/>
    <w:rsid w:val="00E227B0"/>
    <w:rsid w:val="00E24670"/>
    <w:rsid w:val="00E248C6"/>
    <w:rsid w:val="00E27425"/>
    <w:rsid w:val="00E34E74"/>
    <w:rsid w:val="00E35AB5"/>
    <w:rsid w:val="00E41547"/>
    <w:rsid w:val="00E428A3"/>
    <w:rsid w:val="00E43CDD"/>
    <w:rsid w:val="00E46390"/>
    <w:rsid w:val="00E47070"/>
    <w:rsid w:val="00E54ACF"/>
    <w:rsid w:val="00E55E21"/>
    <w:rsid w:val="00E63D08"/>
    <w:rsid w:val="00E67E84"/>
    <w:rsid w:val="00E67F3E"/>
    <w:rsid w:val="00E87F4F"/>
    <w:rsid w:val="00E905B9"/>
    <w:rsid w:val="00E91104"/>
    <w:rsid w:val="00EA4795"/>
    <w:rsid w:val="00EA5A49"/>
    <w:rsid w:val="00EA5A6D"/>
    <w:rsid w:val="00EB7A6C"/>
    <w:rsid w:val="00EC1DD5"/>
    <w:rsid w:val="00EC3CEF"/>
    <w:rsid w:val="00EC7F57"/>
    <w:rsid w:val="00ED3440"/>
    <w:rsid w:val="00ED6FAD"/>
    <w:rsid w:val="00EE0787"/>
    <w:rsid w:val="00EE6F0B"/>
    <w:rsid w:val="00EE76E0"/>
    <w:rsid w:val="00EE79D0"/>
    <w:rsid w:val="00F006F9"/>
    <w:rsid w:val="00F029AA"/>
    <w:rsid w:val="00F02F05"/>
    <w:rsid w:val="00F168F2"/>
    <w:rsid w:val="00F207B3"/>
    <w:rsid w:val="00F22230"/>
    <w:rsid w:val="00F23363"/>
    <w:rsid w:val="00F41234"/>
    <w:rsid w:val="00F43A56"/>
    <w:rsid w:val="00F456C8"/>
    <w:rsid w:val="00F52C25"/>
    <w:rsid w:val="00F535EB"/>
    <w:rsid w:val="00F53699"/>
    <w:rsid w:val="00F55898"/>
    <w:rsid w:val="00F61AA3"/>
    <w:rsid w:val="00F71030"/>
    <w:rsid w:val="00F75953"/>
    <w:rsid w:val="00F763EF"/>
    <w:rsid w:val="00F76609"/>
    <w:rsid w:val="00F80748"/>
    <w:rsid w:val="00F81689"/>
    <w:rsid w:val="00F90619"/>
    <w:rsid w:val="00FA22A0"/>
    <w:rsid w:val="00FA5A06"/>
    <w:rsid w:val="00FB0DC2"/>
    <w:rsid w:val="00FB5985"/>
    <w:rsid w:val="00FB6864"/>
    <w:rsid w:val="00FC7464"/>
    <w:rsid w:val="00FD2608"/>
    <w:rsid w:val="00FE16F1"/>
    <w:rsid w:val="00FE29BD"/>
    <w:rsid w:val="00FE4BA0"/>
    <w:rsid w:val="00FE6991"/>
    <w:rsid w:val="00FF2EAB"/>
    <w:rsid w:val="00FF60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30D"/>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34C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C34C2"/>
    <w:pPr>
      <w:tabs>
        <w:tab w:val="center" w:pos="4680"/>
        <w:tab w:val="right" w:pos="9360"/>
      </w:tabs>
      <w:spacing w:after="0" w:line="240" w:lineRule="auto"/>
    </w:pPr>
  </w:style>
  <w:style w:type="character" w:customStyle="1" w:styleId="FooterChar">
    <w:name w:val="Footer Char"/>
    <w:link w:val="Footer"/>
    <w:uiPriority w:val="99"/>
    <w:locked/>
    <w:rsid w:val="008C34C2"/>
    <w:rPr>
      <w:rFonts w:cs="Times New Roman"/>
    </w:rPr>
  </w:style>
  <w:style w:type="character" w:styleId="PageNumber">
    <w:name w:val="page number"/>
    <w:uiPriority w:val="99"/>
    <w:rsid w:val="00945212"/>
    <w:rPr>
      <w:rFonts w:cs="Times New Roman"/>
    </w:rPr>
  </w:style>
  <w:style w:type="paragraph" w:styleId="Header">
    <w:name w:val="header"/>
    <w:basedOn w:val="Normal"/>
    <w:link w:val="HeaderChar"/>
    <w:uiPriority w:val="99"/>
    <w:unhideWhenUsed/>
    <w:rsid w:val="00C669DE"/>
    <w:pPr>
      <w:tabs>
        <w:tab w:val="center" w:pos="4680"/>
        <w:tab w:val="right" w:pos="9360"/>
      </w:tabs>
    </w:pPr>
  </w:style>
  <w:style w:type="character" w:customStyle="1" w:styleId="HeaderChar">
    <w:name w:val="Header Char"/>
    <w:link w:val="Header"/>
    <w:uiPriority w:val="99"/>
    <w:rsid w:val="00C669DE"/>
    <w:rPr>
      <w:sz w:val="28"/>
      <w:szCs w:val="22"/>
    </w:rPr>
  </w:style>
  <w:style w:type="paragraph" w:styleId="BalloonText">
    <w:name w:val="Balloon Text"/>
    <w:basedOn w:val="Normal"/>
    <w:link w:val="BalloonTextChar"/>
    <w:uiPriority w:val="99"/>
    <w:semiHidden/>
    <w:unhideWhenUsed/>
    <w:rsid w:val="004F6050"/>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rsid w:val="004F6050"/>
    <w:rPr>
      <w:rFonts w:ascii="Arial" w:hAnsi="Arial" w:cs="Arial"/>
      <w:sz w:val="18"/>
      <w:szCs w:val="18"/>
    </w:rPr>
  </w:style>
  <w:style w:type="paragraph" w:styleId="FootnoteText">
    <w:name w:val="footnote text"/>
    <w:basedOn w:val="Normal"/>
    <w:link w:val="FootnoteTextChar"/>
    <w:uiPriority w:val="99"/>
    <w:semiHidden/>
    <w:unhideWhenUsed/>
    <w:rsid w:val="00127B0D"/>
    <w:rPr>
      <w:sz w:val="20"/>
      <w:szCs w:val="20"/>
    </w:rPr>
  </w:style>
  <w:style w:type="character" w:customStyle="1" w:styleId="FootnoteTextChar">
    <w:name w:val="Footnote Text Char"/>
    <w:basedOn w:val="DefaultParagraphFont"/>
    <w:link w:val="FootnoteText"/>
    <w:uiPriority w:val="99"/>
    <w:semiHidden/>
    <w:rsid w:val="00127B0D"/>
  </w:style>
  <w:style w:type="character" w:styleId="FootnoteReference">
    <w:name w:val="footnote reference"/>
    <w:uiPriority w:val="99"/>
    <w:semiHidden/>
    <w:unhideWhenUsed/>
    <w:rsid w:val="00127B0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30D"/>
    <w:pPr>
      <w:spacing w:after="200" w:line="276"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C34C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C34C2"/>
    <w:pPr>
      <w:tabs>
        <w:tab w:val="center" w:pos="4680"/>
        <w:tab w:val="right" w:pos="9360"/>
      </w:tabs>
      <w:spacing w:after="0" w:line="240" w:lineRule="auto"/>
    </w:pPr>
  </w:style>
  <w:style w:type="character" w:customStyle="1" w:styleId="FooterChar">
    <w:name w:val="Footer Char"/>
    <w:link w:val="Footer"/>
    <w:uiPriority w:val="99"/>
    <w:locked/>
    <w:rsid w:val="008C34C2"/>
    <w:rPr>
      <w:rFonts w:cs="Times New Roman"/>
    </w:rPr>
  </w:style>
  <w:style w:type="character" w:styleId="PageNumber">
    <w:name w:val="page number"/>
    <w:uiPriority w:val="99"/>
    <w:rsid w:val="00945212"/>
    <w:rPr>
      <w:rFonts w:cs="Times New Roman"/>
    </w:rPr>
  </w:style>
  <w:style w:type="paragraph" w:styleId="Header">
    <w:name w:val="header"/>
    <w:basedOn w:val="Normal"/>
    <w:link w:val="HeaderChar"/>
    <w:uiPriority w:val="99"/>
    <w:unhideWhenUsed/>
    <w:rsid w:val="00C669DE"/>
    <w:pPr>
      <w:tabs>
        <w:tab w:val="center" w:pos="4680"/>
        <w:tab w:val="right" w:pos="9360"/>
      </w:tabs>
    </w:pPr>
  </w:style>
  <w:style w:type="character" w:customStyle="1" w:styleId="HeaderChar">
    <w:name w:val="Header Char"/>
    <w:link w:val="Header"/>
    <w:uiPriority w:val="99"/>
    <w:rsid w:val="00C669DE"/>
    <w:rPr>
      <w:sz w:val="28"/>
      <w:szCs w:val="22"/>
    </w:rPr>
  </w:style>
  <w:style w:type="paragraph" w:styleId="BalloonText">
    <w:name w:val="Balloon Text"/>
    <w:basedOn w:val="Normal"/>
    <w:link w:val="BalloonTextChar"/>
    <w:uiPriority w:val="99"/>
    <w:semiHidden/>
    <w:unhideWhenUsed/>
    <w:rsid w:val="004F6050"/>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rsid w:val="004F6050"/>
    <w:rPr>
      <w:rFonts w:ascii="Arial" w:hAnsi="Arial" w:cs="Arial"/>
      <w:sz w:val="18"/>
      <w:szCs w:val="18"/>
    </w:rPr>
  </w:style>
  <w:style w:type="paragraph" w:styleId="FootnoteText">
    <w:name w:val="footnote text"/>
    <w:basedOn w:val="Normal"/>
    <w:link w:val="FootnoteTextChar"/>
    <w:uiPriority w:val="99"/>
    <w:semiHidden/>
    <w:unhideWhenUsed/>
    <w:rsid w:val="00127B0D"/>
    <w:rPr>
      <w:sz w:val="20"/>
      <w:szCs w:val="20"/>
    </w:rPr>
  </w:style>
  <w:style w:type="character" w:customStyle="1" w:styleId="FootnoteTextChar">
    <w:name w:val="Footnote Text Char"/>
    <w:basedOn w:val="DefaultParagraphFont"/>
    <w:link w:val="FootnoteText"/>
    <w:uiPriority w:val="99"/>
    <w:semiHidden/>
    <w:rsid w:val="00127B0D"/>
  </w:style>
  <w:style w:type="character" w:styleId="FootnoteReference">
    <w:name w:val="footnote reference"/>
    <w:uiPriority w:val="99"/>
    <w:semiHidden/>
    <w:unhideWhenUsed/>
    <w:rsid w:val="00127B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3792">
      <w:bodyDiv w:val="1"/>
      <w:marLeft w:val="0"/>
      <w:marRight w:val="0"/>
      <w:marTop w:val="0"/>
      <w:marBottom w:val="0"/>
      <w:divBdr>
        <w:top w:val="none" w:sz="0" w:space="0" w:color="auto"/>
        <w:left w:val="none" w:sz="0" w:space="0" w:color="auto"/>
        <w:bottom w:val="none" w:sz="0" w:space="0" w:color="auto"/>
        <w:right w:val="none" w:sz="0" w:space="0" w:color="auto"/>
      </w:divBdr>
    </w:div>
    <w:div w:id="252014778">
      <w:bodyDiv w:val="1"/>
      <w:marLeft w:val="0"/>
      <w:marRight w:val="0"/>
      <w:marTop w:val="0"/>
      <w:marBottom w:val="0"/>
      <w:divBdr>
        <w:top w:val="none" w:sz="0" w:space="0" w:color="auto"/>
        <w:left w:val="none" w:sz="0" w:space="0" w:color="auto"/>
        <w:bottom w:val="none" w:sz="0" w:space="0" w:color="auto"/>
        <w:right w:val="none" w:sz="0" w:space="0" w:color="auto"/>
      </w:divBdr>
    </w:div>
    <w:div w:id="301278502">
      <w:bodyDiv w:val="1"/>
      <w:marLeft w:val="0"/>
      <w:marRight w:val="0"/>
      <w:marTop w:val="0"/>
      <w:marBottom w:val="0"/>
      <w:divBdr>
        <w:top w:val="none" w:sz="0" w:space="0" w:color="auto"/>
        <w:left w:val="none" w:sz="0" w:space="0" w:color="auto"/>
        <w:bottom w:val="none" w:sz="0" w:space="0" w:color="auto"/>
        <w:right w:val="none" w:sz="0" w:space="0" w:color="auto"/>
      </w:divBdr>
    </w:div>
    <w:div w:id="673848667">
      <w:bodyDiv w:val="1"/>
      <w:marLeft w:val="0"/>
      <w:marRight w:val="0"/>
      <w:marTop w:val="0"/>
      <w:marBottom w:val="0"/>
      <w:divBdr>
        <w:top w:val="none" w:sz="0" w:space="0" w:color="auto"/>
        <w:left w:val="none" w:sz="0" w:space="0" w:color="auto"/>
        <w:bottom w:val="none" w:sz="0" w:space="0" w:color="auto"/>
        <w:right w:val="none" w:sz="0" w:space="0" w:color="auto"/>
      </w:divBdr>
    </w:div>
    <w:div w:id="933781081">
      <w:bodyDiv w:val="1"/>
      <w:marLeft w:val="0"/>
      <w:marRight w:val="0"/>
      <w:marTop w:val="0"/>
      <w:marBottom w:val="0"/>
      <w:divBdr>
        <w:top w:val="none" w:sz="0" w:space="0" w:color="auto"/>
        <w:left w:val="none" w:sz="0" w:space="0" w:color="auto"/>
        <w:bottom w:val="none" w:sz="0" w:space="0" w:color="auto"/>
        <w:right w:val="none" w:sz="0" w:space="0" w:color="auto"/>
      </w:divBdr>
    </w:div>
    <w:div w:id="155237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anbanphapluat.co/van-ban-lien-quan?id=06/2008/PL-UBTVQH1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anbanphapluat.co/van-ban-lien-quan?id=92/2009/N%C4%90-CP" TargetMode="External"/><Relationship Id="rId4" Type="http://schemas.openxmlformats.org/officeDocument/2006/relationships/settings" Target="settings.xml"/><Relationship Id="rId9" Type="http://schemas.openxmlformats.org/officeDocument/2006/relationships/hyperlink" Target="https://vanbanphapluat.co/van-ban-lien-quan?id=73/2009/N%C4%90-C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A342-9677-481A-86D7-FD7046B3D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Pages>
  <Words>6651</Words>
  <Characters>37916</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29</cp:revision>
  <cp:lastPrinted>2019-06-17T07:31:00Z</cp:lastPrinted>
  <dcterms:created xsi:type="dcterms:W3CDTF">2019-06-06T14:31:00Z</dcterms:created>
  <dcterms:modified xsi:type="dcterms:W3CDTF">2019-06-17T07:54:00Z</dcterms:modified>
</cp:coreProperties>
</file>